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bookmarkStart w:id="0" w:name="_Toc2755"/>
      <w:r>
        <w:rPr>
          <w:rFonts w:hint="eastAsia" w:ascii="Arial" w:hAnsi="Arial"/>
          <w:b/>
          <w:iCs/>
          <w:color w:val="000000"/>
          <w:sz w:val="28"/>
          <w:szCs w:val="28"/>
        </w:rPr>
        <w:t xml:space="preserve"> </w:t>
      </w:r>
      <w:r>
        <w:drawing>
          <wp:anchor distT="0" distB="0" distL="114300" distR="114300" simplePos="0" relativeHeight="251676672" behindDoc="0" locked="0" layoutInCell="1" allowOverlap="1">
            <wp:simplePos x="0" y="0"/>
            <wp:positionH relativeFrom="column">
              <wp:posOffset>-104775</wp:posOffset>
            </wp:positionH>
            <wp:positionV relativeFrom="paragraph">
              <wp:posOffset>108585</wp:posOffset>
            </wp:positionV>
            <wp:extent cx="2743200" cy="1721485"/>
            <wp:effectExtent l="0" t="0" r="0" b="12065"/>
            <wp:wrapSquare wrapText="bothSides"/>
            <wp:docPr id="26" name="图片 4" descr="仪天成电力设备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4" descr="仪天成电力设备logo"/>
                    <pic:cNvPicPr>
                      <a:picLocks noChangeAspect="1"/>
                    </pic:cNvPicPr>
                  </pic:nvPicPr>
                  <pic:blipFill>
                    <a:blip r:embed="rId6"/>
                    <a:stretch>
                      <a:fillRect/>
                    </a:stretch>
                  </pic:blipFill>
                  <pic:spPr>
                    <a:xfrm>
                      <a:off x="0" y="0"/>
                      <a:ext cx="2743200" cy="1721485"/>
                    </a:xfrm>
                    <a:prstGeom prst="rect">
                      <a:avLst/>
                    </a:prstGeom>
                    <a:noFill/>
                    <a:ln w="9525">
                      <a:noFill/>
                    </a:ln>
                  </pic:spPr>
                </pic:pic>
              </a:graphicData>
            </a:graphic>
          </wp:anchor>
        </w:drawing>
      </w: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bidi w:val="0"/>
        <w:adjustRightInd w:val="0"/>
        <w:snapToGrid/>
        <w:spacing w:line="720" w:lineRule="auto"/>
        <w:ind w:firstLine="281" w:firstLineChars="100"/>
        <w:textAlignment w:val="baseline"/>
        <w:outlineLvl w:val="9"/>
        <w:rPr>
          <w:rFonts w:hint="eastAsia" w:ascii="宋体" w:hAnsi="宋体"/>
          <w:b/>
          <w:spacing w:val="26"/>
          <w:sz w:val="48"/>
        </w:rPr>
      </w:pPr>
      <w:r>
        <w:rPr>
          <w:rFonts w:hint="eastAsia" w:ascii="楷体_GB2312" w:hAnsi="宋体" w:eastAsia="楷体_GB2312" w:cs="SimSun-Identity-H"/>
          <w:b/>
          <w:color w:val="000000"/>
          <w:kern w:val="0"/>
          <w:sz w:val="28"/>
          <w:szCs w:val="28"/>
        </w:rPr>
        <mc:AlternateContent>
          <mc:Choice Requires="wps">
            <w:drawing>
              <wp:anchor distT="0" distB="0" distL="114300" distR="114300" simplePos="0" relativeHeight="251675648" behindDoc="0" locked="0" layoutInCell="1" allowOverlap="1">
                <wp:simplePos x="0" y="0"/>
                <wp:positionH relativeFrom="column">
                  <wp:posOffset>571500</wp:posOffset>
                </wp:positionH>
                <wp:positionV relativeFrom="paragraph">
                  <wp:posOffset>500380</wp:posOffset>
                </wp:positionV>
                <wp:extent cx="4776470" cy="23495"/>
                <wp:effectExtent l="0" t="38100" r="5080" b="52705"/>
                <wp:wrapNone/>
                <wp:docPr id="27" name="直接连接符 27"/>
                <wp:cNvGraphicFramePr/>
                <a:graphic xmlns:a="http://schemas.openxmlformats.org/drawingml/2006/main">
                  <a:graphicData uri="http://schemas.microsoft.com/office/word/2010/wordprocessingShape">
                    <wps:wsp>
                      <wps:cNvSpPr/>
                      <wps:spPr>
                        <a:xfrm flipV="1">
                          <a:off x="0" y="0"/>
                          <a:ext cx="4776470" cy="23495"/>
                        </a:xfrm>
                        <a:prstGeom prst="line">
                          <a:avLst/>
                        </a:prstGeom>
                        <a:ln w="762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45pt;margin-top:39.4pt;height:1.85pt;width:376.1pt;z-index:251675648;mso-width-relative:page;mso-height-relative:page;" filled="f" stroked="t" coordsize="21600,21600" o:gfxdata="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WOHfTZ&#10;AAAACAEAAA8AAAAAAAAAAQAgAAAAIgAAAGRycy9kb3ducmV2LnhtbFBLAQIUABQAAAAIAIdO4kDU&#10;Whp95gEAAKcDAAAOAAAAAAAAAAEAIAAAACgBAABkcnMvZTJvRG9jLnhtbFBLBQYAAAAABgAGAFkB&#10;AACABQAAAAA=&#10;">
                <v:fill on="f" focussize="0,0"/>
                <v:stroke weight="6pt" color="#000000" joinstyle="round"/>
                <v:imagedata o:title=""/>
                <o:lock v:ext="edit" aspectratio="f"/>
              </v:line>
            </w:pict>
          </mc:Fallback>
        </mc:AlternateContent>
      </w:r>
      <w:r>
        <w:rPr>
          <w:rFonts w:hint="eastAsia" w:ascii="楷体_GB2312" w:hAnsi="宋体" w:eastAsia="楷体_GB2312" w:cs="SimSun-Identity-H"/>
          <w:b/>
          <w:color w:val="000000"/>
          <w:kern w:val="0"/>
          <w:sz w:val="28"/>
          <w:szCs w:val="28"/>
        </w:rPr>
        <w:t xml:space="preserve">     </w:t>
      </w:r>
      <w:r>
        <w:rPr>
          <w:rFonts w:hint="eastAsia" w:ascii="宋体" w:hAnsi="宋体"/>
          <w:b/>
          <w:spacing w:val="26"/>
          <w:sz w:val="48"/>
        </w:rPr>
        <w:t>YTC2830</w:t>
      </w:r>
      <w:r>
        <w:rPr>
          <w:rFonts w:hint="eastAsia" w:ascii="宋体" w:hAnsi="宋体"/>
          <w:b/>
          <w:spacing w:val="26"/>
          <w:sz w:val="48"/>
          <w:lang w:eastAsia="zh-CN"/>
        </w:rPr>
        <w:t>大</w:t>
      </w:r>
      <w:r>
        <w:rPr>
          <w:rFonts w:hint="eastAsia" w:ascii="宋体" w:hAnsi="宋体"/>
          <w:b/>
          <w:spacing w:val="26"/>
          <w:sz w:val="48"/>
        </w:rPr>
        <w:t>地网接地电阻测试仪</w:t>
      </w: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spacing w:line="360" w:lineRule="auto"/>
        <w:rPr>
          <w:rFonts w:hint="eastAsia" w:ascii="宋体" w:hAnsi="宋体" w:eastAsia="宋体" w:cs="宋体"/>
          <w:b/>
          <w:sz w:val="28"/>
          <w:szCs w:val="28"/>
        </w:rPr>
      </w:pPr>
      <w:r>
        <w:rPr>
          <w:rFonts w:hint="eastAsia" w:ascii="楷体_GB2312" w:hAnsi="宋体" w:eastAsia="楷体_GB2312" w:cs="SimSun-Identity-H"/>
          <w:b/>
          <w:color w:val="000000"/>
          <w:kern w:val="0"/>
          <w:sz w:val="28"/>
          <w:szCs w:val="28"/>
        </w:rPr>
        <w:t xml:space="preserve">                     </w:t>
      </w:r>
      <w:r>
        <w:rPr>
          <w:rFonts w:hint="eastAsia" w:ascii="黑体" w:hAnsi="宋体" w:eastAsia="黑体" w:cs="SimSun-Identity-H"/>
          <w:b/>
          <w:color w:val="000000"/>
          <w:kern w:val="0"/>
          <w:sz w:val="86"/>
          <w:szCs w:val="28"/>
        </w:rPr>
        <w:t>用户操作手册</w:t>
      </w:r>
    </w:p>
    <w:p>
      <w:pPr>
        <w:spacing w:line="360" w:lineRule="auto"/>
        <w:rPr>
          <w:rFonts w:hint="eastAsia" w:ascii="宋体" w:hAnsi="宋体" w:eastAsia="宋体" w:cs="宋体"/>
          <w:b/>
          <w:sz w:val="28"/>
          <w:szCs w:val="28"/>
        </w:rPr>
      </w:pPr>
    </w:p>
    <w:p>
      <w:pPr>
        <w:spacing w:line="360" w:lineRule="auto"/>
        <w:rPr>
          <w:rFonts w:hint="eastAsia" w:ascii="宋体" w:hAnsi="宋体" w:eastAsia="宋体" w:cs="宋体"/>
          <w:b/>
          <w:sz w:val="28"/>
          <w:szCs w:val="28"/>
        </w:rPr>
      </w:pPr>
    </w:p>
    <w:p>
      <w:pPr>
        <w:spacing w:line="360" w:lineRule="auto"/>
        <w:rPr>
          <w:rFonts w:hint="eastAsia" w:ascii="宋体" w:hAnsi="宋体" w:eastAsia="宋体" w:cs="宋体"/>
          <w:b/>
          <w:sz w:val="28"/>
          <w:szCs w:val="28"/>
        </w:rPr>
      </w:pPr>
    </w:p>
    <w:p>
      <w:pPr>
        <w:spacing w:line="360" w:lineRule="auto"/>
        <w:rPr>
          <w:rFonts w:hint="eastAsia" w:ascii="宋体" w:hAnsi="宋体" w:eastAsia="宋体" w:cs="宋体"/>
          <w:b/>
          <w:sz w:val="28"/>
          <w:szCs w:val="28"/>
        </w:rPr>
      </w:pPr>
    </w:p>
    <w:p>
      <w:pPr>
        <w:spacing w:line="360" w:lineRule="auto"/>
        <w:rPr>
          <w:rFonts w:hint="eastAsia" w:ascii="宋体" w:hAnsi="宋体" w:eastAsia="宋体" w:cs="宋体"/>
          <w:sz w:val="28"/>
          <w:szCs w:val="28"/>
        </w:rPr>
      </w:pPr>
      <w:r>
        <w:rPr>
          <w:rFonts w:hint="eastAsia" w:ascii="宋体" w:hAnsi="宋体" w:eastAsia="宋体" w:cs="宋体"/>
          <w:b/>
          <w:sz w:val="28"/>
          <w:szCs w:val="28"/>
        </w:rPr>
        <w:t xml:space="preserve">尊敬的顾客 </w:t>
      </w:r>
    </w:p>
    <w:p>
      <w:pPr>
        <w:spacing w:line="360" w:lineRule="auto"/>
        <w:ind w:firstLine="560" w:firstLineChars="200"/>
        <w:rPr>
          <w:rFonts w:hint="eastAsia" w:ascii="宋体" w:hAnsi="宋体" w:eastAsia="宋体" w:cs="宋体"/>
          <w:sz w:val="28"/>
          <w:szCs w:val="28"/>
        </w:rPr>
      </w:pPr>
    </w:p>
    <w:p>
      <w:pPr>
        <w:spacing w:line="360" w:lineRule="auto"/>
        <w:rPr>
          <w:rFonts w:hint="eastAsia" w:ascii="宋体" w:hAnsi="宋体" w:eastAsia="宋体" w:cs="宋体"/>
          <w:sz w:val="28"/>
          <w:szCs w:val="28"/>
        </w:rPr>
      </w:pPr>
      <w:r>
        <w:rPr>
          <w:rFonts w:hint="eastAsia" w:ascii="宋体" w:hAnsi="宋体" w:eastAsia="宋体" w:cs="宋体"/>
          <w:sz w:val="28"/>
          <w:szCs w:val="28"/>
        </w:rPr>
        <w:t>感谢您使用本公司YTC2830</w:t>
      </w:r>
      <w:r>
        <w:rPr>
          <w:rFonts w:hint="eastAsia" w:ascii="宋体" w:hAnsi="宋体" w:eastAsia="宋体" w:cs="宋体"/>
          <w:sz w:val="28"/>
          <w:szCs w:val="28"/>
          <w:lang w:eastAsia="zh-CN"/>
        </w:rPr>
        <w:t>大</w:t>
      </w:r>
      <w:r>
        <w:rPr>
          <w:rFonts w:hint="eastAsia" w:ascii="宋体" w:hAnsi="宋体" w:eastAsia="宋体" w:cs="宋体"/>
          <w:sz w:val="28"/>
          <w:szCs w:val="28"/>
        </w:rPr>
        <w:t>地网接地电阻测试仪。在您初次使用该仪器前，请您详细地阅读本使用说明书，将可帮助您熟练地使用本仪器。</w:t>
      </w:r>
    </w:p>
    <w:p>
      <w:pPr>
        <w:spacing w:line="360" w:lineRule="auto"/>
        <w:ind w:firstLine="560" w:firstLineChars="200"/>
        <w:rPr>
          <w:rFonts w:hint="eastAsia" w:ascii="宋体" w:hAnsi="宋体" w:eastAsia="宋体" w:cs="宋体"/>
          <w:sz w:val="28"/>
          <w:szCs w:val="28"/>
        </w:rPr>
      </w:pPr>
    </w:p>
    <w:p>
      <w:pPr>
        <w:spacing w:line="360" w:lineRule="auto"/>
        <w:rPr>
          <w:rFonts w:hint="eastAsia" w:ascii="宋体" w:hAnsi="宋体" w:eastAsia="宋体" w:cs="宋体"/>
          <w:sz w:val="28"/>
          <w:szCs w:val="28"/>
        </w:rPr>
      </w:pPr>
      <w:r>
        <w:rPr>
          <w:rFonts w:hint="eastAsia" w:ascii="宋体" w:hAnsi="宋体" w:eastAsia="宋体" w:cs="宋体"/>
          <w:sz w:val="28"/>
          <w:szCs w:val="28"/>
        </w:rPr>
        <w:pict>
          <v:shape id="Picture 2" o:spid="_x0000_s1026" o:spt="75" type="#_x0000_t75" style="position:absolute;left:0pt;margin-left:-36.75pt;margin-top:12.45pt;height:107.95pt;width:107.95pt;mso-wrap-distance-bottom:0pt;mso-wrap-distance-left:9pt;mso-wrap-distance-right:9pt;mso-wrap-distance-top:0pt;z-index:251662336;mso-width-relative:page;mso-height-relative:page;" o:ole="t" filled="f" stroked="f" coordsize="21600,21600">
            <v:path/>
            <v:fill on="f" focussize="0,0"/>
            <v:stroke on="f"/>
            <v:imagedata r:id="rId8" cropleft="11097f" croptop="8323f" cropright="7274f" cropbottom="10048f" o:title=""/>
            <o:lock v:ext="edit" grouping="f" rotation="f" text="f" aspectratio="t"/>
            <w10:wrap type="square"/>
          </v:shape>
          <o:OLEObject Type="Embed" ProgID="PBrush" ShapeID="Picture 2" DrawAspect="Content" ObjectID="_1468075725" r:id="rId7">
            <o:LockedField>false</o:LockedField>
          </o:OLEObject>
        </w:pict>
      </w:r>
      <w:r>
        <w:rPr>
          <w:rFonts w:hint="eastAsia" w:ascii="宋体" w:hAnsi="宋体" w:eastAsia="宋体" w:cs="宋体"/>
          <w:sz w:val="28"/>
          <w:szCs w:val="28"/>
        </w:rPr>
        <w:t xml:space="preserve">     我们的宗旨是不断地改进和完善公司的产品，因此您所使用的仪器可能与使用说明书有少许的差别。如果有改动的话，我们会用附页方式告知，敬请谅解！您有不清楚之处，请与公司售后服务部联络，我们定会满足您的要求。</w:t>
      </w:r>
    </w:p>
    <w:p>
      <w:pPr>
        <w:spacing w:line="360" w:lineRule="auto"/>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pict>
          <v:shape id="Picture 3" o:spid="_x0000_s1027" o:spt="75" type="#_x0000_t75" style="position:absolute;left:0pt;margin-left:-31.5pt;margin-top:12.75pt;height:95.25pt;width:95.25pt;mso-wrap-distance-bottom:0pt;mso-wrap-distance-left:9pt;mso-wrap-distance-right:9pt;mso-wrap-distance-top:0pt;z-index:251663360;mso-width-relative:page;mso-height-relative:page;" o:ole="t" filled="f" stroked="f" coordsize="21600,21600">
            <v:path/>
            <v:fill on="f" focussize="0,0"/>
            <v:stroke on="f"/>
            <v:imagedata r:id="rId10" cropleft="13871f" croptop="8323f" cropright="10048f" cropbottom="15596f" o:title=""/>
            <o:lock v:ext="edit" grouping="f" rotation="f" text="f" aspectratio="t"/>
            <w10:wrap type="square"/>
          </v:shape>
          <o:OLEObject Type="Embed" ProgID="PBrush" ShapeID="Picture 3" DrawAspect="Content" ObjectID="_1468075726" r:id="rId9">
            <o:LockedField>false</o:LockedField>
          </o:OLEObject>
        </w:pict>
      </w:r>
      <w:r>
        <w:rPr>
          <w:rFonts w:hint="eastAsia" w:ascii="宋体" w:hAnsi="宋体" w:eastAsia="宋体" w:cs="宋体"/>
          <w:sz w:val="28"/>
          <w:szCs w:val="28"/>
        </w:rPr>
        <w:t xml:space="preserve">  由于输入输出端子、测试柱等均有可能带电压，您在插拔测试线、电源插座时，会产生电火花，小心电击，避免触电危险，注意人身安全！</w:t>
      </w:r>
    </w:p>
    <w:p>
      <w:pPr>
        <w:spacing w:line="360" w:lineRule="auto"/>
        <w:ind w:left="838" w:firstLine="419"/>
        <w:rPr>
          <w:rFonts w:hint="eastAsia" w:ascii="宋体" w:hAnsi="宋体" w:eastAsia="宋体" w:cs="宋体"/>
          <w:sz w:val="28"/>
          <w:szCs w:val="28"/>
        </w:rPr>
      </w:pPr>
    </w:p>
    <w:p>
      <w:pPr>
        <w:spacing w:line="360" w:lineRule="auto"/>
        <w:ind w:left="838" w:firstLine="419"/>
        <w:rPr>
          <w:rFonts w:hint="eastAsia" w:ascii="宋体" w:hAnsi="宋体" w:eastAsia="宋体" w:cs="宋体"/>
          <w:sz w:val="28"/>
          <w:szCs w:val="28"/>
        </w:rPr>
      </w:pPr>
      <w:r>
        <w:rPr>
          <w:rFonts w:hint="eastAsia" w:ascii="宋体" w:hAnsi="宋体" w:eastAsia="宋体" w:cs="宋体"/>
          <w:sz w:val="28"/>
          <w:szCs w:val="28"/>
        </w:rPr>
        <w:t xml:space="preserve"> </w:t>
      </w: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spacing w:line="360" w:lineRule="auto"/>
        <w:rPr>
          <w:rFonts w:hint="eastAsia" w:ascii="宋体" w:hAnsi="宋体" w:eastAsia="宋体" w:cs="宋体"/>
          <w:b/>
          <w:sz w:val="28"/>
          <w:szCs w:val="28"/>
        </w:rPr>
      </w:pPr>
    </w:p>
    <w:p>
      <w:pPr>
        <w:spacing w:line="360" w:lineRule="auto"/>
        <w:rPr>
          <w:rFonts w:hint="eastAsia" w:ascii="宋体" w:hAnsi="宋体" w:eastAsia="宋体" w:cs="宋体"/>
          <w:b/>
          <w:sz w:val="28"/>
          <w:szCs w:val="28"/>
        </w:rPr>
      </w:pPr>
    </w:p>
    <w:p>
      <w:pPr>
        <w:numPr>
          <w:ilvl w:val="0"/>
          <w:numId w:val="1"/>
        </w:numPr>
        <w:spacing w:line="360" w:lineRule="auto"/>
        <w:rPr>
          <w:rFonts w:hint="eastAsia" w:ascii="宋体" w:hAnsi="宋体" w:eastAsia="宋体" w:cs="宋体"/>
          <w:b/>
          <w:sz w:val="28"/>
          <w:szCs w:val="28"/>
        </w:rPr>
      </w:pPr>
      <w:r>
        <w:rPr>
          <w:rFonts w:hint="eastAsia" w:ascii="宋体" w:hAnsi="宋体" w:eastAsia="宋体" w:cs="宋体"/>
          <w:b/>
          <w:sz w:val="28"/>
          <w:szCs w:val="28"/>
        </w:rPr>
        <w:t>慎重保证</w:t>
      </w:r>
    </w:p>
    <w:p>
      <w:pPr>
        <w:spacing w:line="360" w:lineRule="auto"/>
        <w:ind w:firstLine="840" w:firstLineChars="300"/>
        <w:rPr>
          <w:rFonts w:hint="eastAsia" w:ascii="宋体" w:hAnsi="宋体" w:eastAsia="宋体" w:cs="宋体"/>
          <w:sz w:val="28"/>
          <w:szCs w:val="28"/>
        </w:rPr>
      </w:pPr>
      <w:r>
        <w:rPr>
          <w:rFonts w:hint="eastAsia" w:ascii="宋体" w:hAnsi="宋体" w:eastAsia="宋体" w:cs="宋体"/>
          <w:sz w:val="28"/>
          <w:szCs w:val="28"/>
        </w:rPr>
        <w:t>本公司生产的产品，在发货之日起三个月内，如产品出现缺陷，实行包换。三年（包括三年）内如产品出现缺陷，实行免费维修。三年以上如产品出现缺陷，实行有偿终身维修。如有合同约定的除外。</w:t>
      </w:r>
    </w:p>
    <w:p>
      <w:pPr>
        <w:numPr>
          <w:ilvl w:val="0"/>
          <w:numId w:val="1"/>
        </w:numPr>
        <w:spacing w:line="360" w:lineRule="auto"/>
        <w:rPr>
          <w:rFonts w:hint="eastAsia" w:ascii="宋体" w:hAnsi="宋体" w:eastAsia="宋体" w:cs="宋体"/>
          <w:b/>
          <w:sz w:val="28"/>
          <w:szCs w:val="28"/>
        </w:rPr>
      </w:pPr>
      <w:r>
        <w:rPr>
          <w:rFonts w:hint="eastAsia" w:ascii="宋体" w:hAnsi="宋体" w:eastAsia="宋体" w:cs="宋体"/>
          <w:b/>
          <w:sz w:val="28"/>
          <w:szCs w:val="28"/>
        </w:rPr>
        <w:t>安全要求</w:t>
      </w:r>
    </w:p>
    <w:p>
      <w:pPr>
        <w:spacing w:line="360" w:lineRule="auto"/>
        <w:ind w:firstLine="840" w:firstLineChars="300"/>
        <w:rPr>
          <w:rFonts w:hint="eastAsia" w:ascii="宋体" w:hAnsi="宋体" w:eastAsia="宋体" w:cs="宋体"/>
          <w:sz w:val="28"/>
          <w:szCs w:val="28"/>
        </w:rPr>
      </w:pPr>
      <w:r>
        <w:rPr>
          <w:rFonts w:hint="eastAsia" w:ascii="宋体" w:hAnsi="宋体" w:eastAsia="宋体" w:cs="宋体"/>
          <w:sz w:val="28"/>
          <w:szCs w:val="28"/>
        </w:rPr>
        <w:t>请阅读下列安全注意事项，以免人身伤害，并防止本产品或与其相连接的任何其它产品受到损坏。为了避免可能发生的危险，本产品只可在规定的范围内使用。</w:t>
      </w:r>
    </w:p>
    <w:p>
      <w:pPr>
        <w:widowControl w:val="0"/>
        <w:adjustRightInd w:val="0"/>
        <w:spacing w:line="360" w:lineRule="auto"/>
        <w:ind w:firstLine="437"/>
        <w:rPr>
          <w:rFonts w:hint="eastAsia" w:ascii="宋体" w:hAnsi="宋体" w:eastAsia="宋体" w:cs="宋体"/>
          <w:sz w:val="28"/>
          <w:szCs w:val="28"/>
          <w:u w:val="thick"/>
        </w:rPr>
      </w:pPr>
      <w:r>
        <w:rPr>
          <w:rFonts w:hint="eastAsia" w:ascii="宋体" w:hAnsi="宋体" w:eastAsia="宋体" w:cs="宋体"/>
          <w:b/>
          <w:i/>
          <w:sz w:val="28"/>
          <w:szCs w:val="28"/>
        </w:rPr>
        <w:t>只有合格的技术人员才可执行维修</w:t>
      </w:r>
      <w:r>
        <w:rPr>
          <w:rFonts w:hint="eastAsia" w:ascii="宋体" w:hAnsi="宋体" w:eastAsia="宋体" w:cs="宋体"/>
          <w:b/>
          <w:sz w:val="28"/>
          <w:szCs w:val="28"/>
        </w:rPr>
        <w:t>。</w:t>
      </w:r>
    </w:p>
    <w:p>
      <w:pPr>
        <w:widowControl w:val="0"/>
        <w:adjustRightInd w:val="0"/>
        <w:spacing w:line="360" w:lineRule="auto"/>
        <w:ind w:firstLine="210"/>
        <w:rPr>
          <w:rFonts w:hint="eastAsia" w:ascii="宋体" w:hAnsi="宋体" w:eastAsia="宋体" w:cs="宋体"/>
          <w:b/>
          <w:sz w:val="28"/>
          <w:szCs w:val="28"/>
        </w:rPr>
      </w:pPr>
      <w:r>
        <w:rPr>
          <w:rFonts w:hint="eastAsia" w:ascii="宋体" w:hAnsi="宋体" w:eastAsia="宋体" w:cs="宋体"/>
          <w:b/>
          <w:sz w:val="28"/>
          <w:szCs w:val="28"/>
        </w:rPr>
        <w:t>—防止火灾或人身伤害</w:t>
      </w:r>
    </w:p>
    <w:p>
      <w:pPr>
        <w:widowControl w:val="0"/>
        <w:adjustRightInd w:val="0"/>
        <w:spacing w:line="360" w:lineRule="auto"/>
        <w:ind w:firstLine="210"/>
        <w:rPr>
          <w:rFonts w:hint="eastAsia" w:ascii="宋体" w:hAnsi="宋体" w:eastAsia="宋体" w:cs="宋体"/>
          <w:sz w:val="28"/>
          <w:szCs w:val="28"/>
        </w:rPr>
      </w:pPr>
      <w:r>
        <w:rPr>
          <w:rFonts w:hint="eastAsia" w:ascii="宋体" w:hAnsi="宋体" w:eastAsia="宋体" w:cs="宋体"/>
          <w:b/>
          <w:sz w:val="28"/>
          <w:szCs w:val="28"/>
        </w:rPr>
        <w:t>使用适当的电源线。</w:t>
      </w:r>
      <w:r>
        <w:rPr>
          <w:rFonts w:hint="eastAsia" w:ascii="宋体" w:hAnsi="宋体" w:eastAsia="宋体" w:cs="宋体"/>
          <w:sz w:val="28"/>
          <w:szCs w:val="28"/>
        </w:rPr>
        <w:t>只可使用本产品专用、并且符合本产品规格的电源线。</w:t>
      </w:r>
    </w:p>
    <w:p>
      <w:pPr>
        <w:widowControl w:val="0"/>
        <w:adjustRightInd w:val="0"/>
        <w:spacing w:line="360" w:lineRule="auto"/>
        <w:ind w:firstLine="210"/>
        <w:rPr>
          <w:rFonts w:hint="eastAsia" w:ascii="宋体" w:hAnsi="宋体" w:eastAsia="宋体" w:cs="宋体"/>
          <w:sz w:val="28"/>
          <w:szCs w:val="28"/>
        </w:rPr>
      </w:pPr>
      <w:r>
        <w:rPr>
          <w:rFonts w:hint="eastAsia" w:ascii="宋体" w:hAnsi="宋体" w:eastAsia="宋体" w:cs="宋体"/>
          <w:b/>
          <w:sz w:val="28"/>
          <w:szCs w:val="28"/>
        </w:rPr>
        <w:t>正确地连接和断开。</w:t>
      </w:r>
      <w:r>
        <w:rPr>
          <w:rFonts w:hint="eastAsia" w:ascii="宋体" w:hAnsi="宋体" w:eastAsia="宋体" w:cs="宋体"/>
          <w:sz w:val="28"/>
          <w:szCs w:val="28"/>
        </w:rPr>
        <w:t>当测试导线与带电端子连接时，请勿随意连接或断开测试导线。</w:t>
      </w:r>
    </w:p>
    <w:p>
      <w:pPr>
        <w:widowControl w:val="0"/>
        <w:adjustRightInd w:val="0"/>
        <w:spacing w:line="360" w:lineRule="auto"/>
        <w:ind w:firstLine="210"/>
        <w:rPr>
          <w:rFonts w:hint="eastAsia" w:ascii="宋体" w:hAnsi="宋体" w:eastAsia="宋体" w:cs="宋体"/>
          <w:sz w:val="28"/>
          <w:szCs w:val="28"/>
        </w:rPr>
      </w:pPr>
      <w:r>
        <w:rPr>
          <w:rFonts w:hint="eastAsia" w:ascii="宋体" w:hAnsi="宋体" w:eastAsia="宋体" w:cs="宋体"/>
          <w:b/>
          <w:sz w:val="28"/>
          <w:szCs w:val="28"/>
        </w:rPr>
        <w:t>产品接地。</w:t>
      </w:r>
      <w:r>
        <w:rPr>
          <w:rFonts w:hint="eastAsia" w:ascii="宋体" w:hAnsi="宋体" w:eastAsia="宋体" w:cs="宋体"/>
          <w:sz w:val="28"/>
          <w:szCs w:val="28"/>
        </w:rPr>
        <w:t>本产品除通过电源线接地导线接地外，产品外壳的接地柱必须接地。为了防止电击，接地导体必须与地面相连。在与本产品输入或输出终端连接前，应确保本产品已正确接地。</w:t>
      </w:r>
    </w:p>
    <w:p>
      <w:pPr>
        <w:widowControl w:val="0"/>
        <w:adjustRightInd w:val="0"/>
        <w:spacing w:line="360" w:lineRule="auto"/>
        <w:rPr>
          <w:rFonts w:hint="eastAsia" w:ascii="宋体" w:hAnsi="宋体" w:eastAsia="宋体" w:cs="宋体"/>
          <w:sz w:val="28"/>
          <w:szCs w:val="28"/>
        </w:rPr>
      </w:pPr>
      <w:r>
        <w:rPr>
          <w:rFonts w:hint="eastAsia" w:ascii="宋体" w:hAnsi="宋体" w:eastAsia="宋体" w:cs="宋体"/>
          <w:b/>
          <w:sz w:val="28"/>
          <w:szCs w:val="28"/>
        </w:rPr>
        <w:t>注意所有终端的额定值。</w:t>
      </w:r>
      <w:r>
        <w:rPr>
          <w:rFonts w:hint="eastAsia" w:ascii="宋体" w:hAnsi="宋体" w:eastAsia="宋体" w:cs="宋体"/>
          <w:sz w:val="28"/>
          <w:szCs w:val="28"/>
        </w:rPr>
        <w:t>为了防止火灾或电击危险，请注意本产品的所有额定值和标记。在对本产品进行连接之前，请阅读本产品使用说明书，以便进一步了解有关额定值的信息。</w:t>
      </w:r>
    </w:p>
    <w:p>
      <w:pPr>
        <w:widowControl w:val="0"/>
        <w:adjustRightInd w:val="0"/>
        <w:spacing w:line="360" w:lineRule="auto"/>
        <w:ind w:firstLine="210"/>
        <w:rPr>
          <w:rFonts w:hint="eastAsia" w:ascii="宋体" w:hAnsi="宋体" w:eastAsia="宋体" w:cs="宋体"/>
          <w:b/>
          <w:sz w:val="28"/>
          <w:szCs w:val="28"/>
        </w:rPr>
      </w:pPr>
      <w:r>
        <w:rPr>
          <w:rFonts w:hint="eastAsia" w:ascii="宋体" w:hAnsi="宋体" w:eastAsia="宋体" w:cs="宋体"/>
          <w:b/>
          <w:sz w:val="28"/>
          <w:szCs w:val="28"/>
        </w:rPr>
        <w:t>·请勿在无仪器盖板时操作。</w:t>
      </w:r>
      <w:r>
        <w:rPr>
          <w:rFonts w:hint="eastAsia" w:ascii="宋体" w:hAnsi="宋体" w:eastAsia="宋体" w:cs="宋体"/>
          <w:sz w:val="28"/>
          <w:szCs w:val="28"/>
        </w:rPr>
        <w:t>如盖板或面板已卸下，请勿操作本产品。</w:t>
      </w:r>
    </w:p>
    <w:p>
      <w:pPr>
        <w:widowControl w:val="0"/>
        <w:adjustRightInd w:val="0"/>
        <w:spacing w:line="360" w:lineRule="auto"/>
        <w:rPr>
          <w:rFonts w:hint="eastAsia" w:ascii="宋体" w:hAnsi="宋体" w:eastAsia="宋体" w:cs="宋体"/>
          <w:sz w:val="28"/>
          <w:szCs w:val="28"/>
        </w:rPr>
      </w:pPr>
      <w:r>
        <w:rPr>
          <w:rFonts w:hint="eastAsia" w:ascii="宋体" w:hAnsi="宋体" w:eastAsia="宋体" w:cs="宋体"/>
          <w:b/>
          <w:sz w:val="28"/>
          <w:szCs w:val="28"/>
        </w:rPr>
        <w:t>使用适当的保险丝</w:t>
      </w:r>
      <w:r>
        <w:rPr>
          <w:rFonts w:hint="eastAsia" w:ascii="宋体" w:hAnsi="宋体" w:eastAsia="宋体" w:cs="宋体"/>
          <w:sz w:val="28"/>
          <w:szCs w:val="28"/>
        </w:rPr>
        <w:t>。只可使用符合本产品规定类型和额定值的保险丝。</w:t>
      </w:r>
    </w:p>
    <w:p>
      <w:pPr>
        <w:widowControl w:val="0"/>
        <w:adjustRightInd w:val="0"/>
        <w:spacing w:line="360" w:lineRule="auto"/>
        <w:ind w:firstLine="210"/>
        <w:rPr>
          <w:rFonts w:hint="eastAsia" w:ascii="宋体" w:hAnsi="宋体" w:eastAsia="宋体" w:cs="宋体"/>
          <w:sz w:val="28"/>
          <w:szCs w:val="28"/>
        </w:rPr>
      </w:pPr>
      <w:r>
        <w:rPr>
          <w:rFonts w:hint="eastAsia" w:ascii="宋体" w:hAnsi="宋体" w:eastAsia="宋体" w:cs="宋体"/>
          <w:b/>
          <w:sz w:val="28"/>
          <w:szCs w:val="28"/>
        </w:rPr>
        <w:t>避免接触裸露电路和带电金属。</w:t>
      </w:r>
      <w:r>
        <w:rPr>
          <w:rFonts w:hint="eastAsia" w:ascii="宋体" w:hAnsi="宋体" w:eastAsia="宋体" w:cs="宋体"/>
          <w:sz w:val="28"/>
          <w:szCs w:val="28"/>
        </w:rPr>
        <w:t>产品有电时，请勿触摸裸露的接点和部位。</w:t>
      </w:r>
    </w:p>
    <w:p>
      <w:pPr>
        <w:widowControl w:val="0"/>
        <w:adjustRightInd w:val="0"/>
        <w:spacing w:line="360" w:lineRule="auto"/>
        <w:ind w:firstLine="210"/>
        <w:rPr>
          <w:rFonts w:hint="eastAsia" w:ascii="宋体" w:hAnsi="宋体" w:eastAsia="宋体" w:cs="宋体"/>
          <w:sz w:val="28"/>
          <w:szCs w:val="28"/>
        </w:rPr>
      </w:pPr>
      <w:r>
        <w:rPr>
          <w:rFonts w:hint="eastAsia" w:ascii="宋体" w:hAnsi="宋体" w:eastAsia="宋体" w:cs="宋体"/>
          <w:b/>
          <w:sz w:val="28"/>
          <w:szCs w:val="28"/>
        </w:rPr>
        <w:t>在有可疑的故障时，请勿操作。</w:t>
      </w:r>
      <w:r>
        <w:rPr>
          <w:rFonts w:hint="eastAsia" w:ascii="宋体" w:hAnsi="宋体" w:eastAsia="宋体" w:cs="宋体"/>
          <w:sz w:val="28"/>
          <w:szCs w:val="28"/>
        </w:rPr>
        <w:t>如怀疑本产品有损坏，请本公司维修人员进行检查，切勿继续操作。</w:t>
      </w:r>
    </w:p>
    <w:p>
      <w:pPr>
        <w:widowControl w:val="0"/>
        <w:adjustRightInd w:val="0"/>
        <w:spacing w:line="360" w:lineRule="auto"/>
        <w:ind w:firstLine="210"/>
        <w:rPr>
          <w:rFonts w:hint="eastAsia" w:ascii="宋体" w:hAnsi="宋体" w:eastAsia="宋体" w:cs="宋体"/>
          <w:b/>
          <w:sz w:val="28"/>
          <w:szCs w:val="28"/>
        </w:rPr>
      </w:pPr>
      <w:r>
        <w:rPr>
          <w:rFonts w:hint="eastAsia" w:ascii="宋体" w:hAnsi="宋体" w:eastAsia="宋体" w:cs="宋体"/>
          <w:b/>
          <w:sz w:val="28"/>
          <w:szCs w:val="28"/>
        </w:rPr>
        <w:t>请勿在潮湿环境下操作。</w:t>
      </w:r>
    </w:p>
    <w:p>
      <w:pPr>
        <w:widowControl w:val="0"/>
        <w:adjustRightInd w:val="0"/>
        <w:spacing w:line="360" w:lineRule="auto"/>
        <w:ind w:firstLine="210"/>
        <w:rPr>
          <w:rFonts w:hint="eastAsia" w:ascii="宋体" w:hAnsi="宋体" w:eastAsia="宋体" w:cs="宋体"/>
          <w:b/>
          <w:sz w:val="28"/>
          <w:szCs w:val="28"/>
        </w:rPr>
      </w:pPr>
      <w:r>
        <w:rPr>
          <w:rFonts w:hint="eastAsia" w:ascii="宋体" w:hAnsi="宋体" w:eastAsia="宋体" w:cs="宋体"/>
          <w:b/>
          <w:sz w:val="28"/>
          <w:szCs w:val="28"/>
        </w:rPr>
        <w:t>请勿在易爆环境中操作。</w:t>
      </w:r>
    </w:p>
    <w:p>
      <w:pPr>
        <w:widowControl w:val="0"/>
        <w:adjustRightInd w:val="0"/>
        <w:spacing w:line="360" w:lineRule="auto"/>
        <w:ind w:firstLine="210"/>
        <w:rPr>
          <w:rFonts w:hint="eastAsia" w:ascii="宋体" w:hAnsi="宋体" w:eastAsia="宋体" w:cs="宋体"/>
          <w:b/>
          <w:sz w:val="28"/>
          <w:szCs w:val="28"/>
        </w:rPr>
      </w:pPr>
      <w:r>
        <w:rPr>
          <w:rFonts w:hint="eastAsia" w:ascii="宋体" w:hAnsi="宋体" w:eastAsia="宋体" w:cs="宋体"/>
          <w:b/>
          <w:sz w:val="28"/>
          <w:szCs w:val="28"/>
        </w:rPr>
        <w:t>保持产品表面清洁和干燥。</w:t>
      </w:r>
    </w:p>
    <w:p>
      <w:pPr>
        <w:widowControl w:val="0"/>
        <w:adjustRightInd w:val="0"/>
        <w:spacing w:line="360" w:lineRule="auto"/>
        <w:ind w:firstLine="210"/>
        <w:rPr>
          <w:rFonts w:hint="eastAsia" w:ascii="宋体" w:hAnsi="宋体" w:eastAsia="宋体" w:cs="宋体"/>
          <w:b/>
          <w:sz w:val="28"/>
          <w:szCs w:val="28"/>
        </w:rPr>
      </w:pPr>
    </w:p>
    <w:p>
      <w:pPr>
        <w:spacing w:line="360" w:lineRule="auto"/>
        <w:ind w:firstLine="210"/>
        <w:rPr>
          <w:rFonts w:hint="eastAsia" w:ascii="宋体" w:hAnsi="宋体" w:eastAsia="宋体" w:cs="宋体"/>
          <w:sz w:val="28"/>
          <w:szCs w:val="28"/>
        </w:rPr>
      </w:pPr>
      <w:r>
        <w:rPr>
          <w:rFonts w:hint="eastAsia" w:ascii="宋体" w:hAnsi="宋体" w:eastAsia="宋体" w:cs="宋体"/>
          <w:b/>
          <w:sz w:val="28"/>
          <w:szCs w:val="28"/>
        </w:rPr>
        <w:t>－安全术语</w:t>
      </w:r>
      <w:r>
        <w:rPr>
          <w:rFonts w:hint="eastAsia" w:ascii="宋体" w:hAnsi="宋体" w:eastAsia="宋体" w:cs="宋体"/>
          <w:sz w:val="28"/>
          <w:szCs w:val="28"/>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226060</wp:posOffset>
                </wp:positionV>
                <wp:extent cx="4000500" cy="635"/>
                <wp:effectExtent l="0" t="0" r="0" b="0"/>
                <wp:wrapNone/>
                <wp:docPr id="23" name="Line 4"/>
                <wp:cNvGraphicFramePr/>
                <a:graphic xmlns:a="http://schemas.openxmlformats.org/drawingml/2006/main">
                  <a:graphicData uri="http://schemas.microsoft.com/office/word/2010/wordprocessingShape">
                    <wps:wsp>
                      <wps:cNvCnPr/>
                      <wps:spPr>
                        <a:xfrm>
                          <a:off x="0" y="0"/>
                          <a:ext cx="400050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4" o:spid="_x0000_s1026" o:spt="20" style="position:absolute;left:0pt;margin-left:0.75pt;margin-top:17.8pt;height:0.05pt;width:315pt;z-index:251658240;mso-width-relative:page;mso-height-relative:page;" filled="f" stroked="t" coordsize="21600,21600" o:gfxdata="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2Q5Xc0gAAAAcBAAAPAAAAAAAAAAEAIAAAACIAAABkcnMvZG93bnJldi54&#10;bWxQSwECFAAUAAAACACHTuJAymM3k8cBAACcAwAADgAAAAAAAAABACAAAAAhAQAAZHJzL2Uyb0Rv&#10;Yy54bWxQSwUGAAAAAAYABgBZAQAAWgUAAAAA&#10;">
                <v:fill on="f" focussize="0,0"/>
                <v:stroke color="#000000" joinstyle="round"/>
                <v:imagedata o:title=""/>
                <o:lock v:ext="edit" aspectratio="f"/>
              </v:line>
            </w:pict>
          </mc:Fallback>
        </mc:AlternateContent>
      </w:r>
    </w:p>
    <w:p>
      <w:pPr>
        <w:spacing w:line="360" w:lineRule="auto"/>
        <w:rPr>
          <w:rFonts w:hint="eastAsia" w:ascii="宋体" w:hAnsi="宋体" w:eastAsia="宋体" w:cs="宋体"/>
          <w:sz w:val="28"/>
          <w:szCs w:val="28"/>
        </w:rPr>
      </w:pPr>
      <w:r>
        <w:rPr>
          <w:rFonts w:hint="eastAsia" w:ascii="宋体" w:hAnsi="宋体" w:eastAsia="宋体" w:cs="宋体"/>
          <w:sz w:val="28"/>
          <w:szCs w:val="28"/>
        </w:rPr>
        <w:t>警告：警告字句指出可能造成人身伤亡的状况或做法。</w:t>
      </w:r>
    </w:p>
    <w:p>
      <w:pPr>
        <w:spacing w:line="360" w:lineRule="auto"/>
        <w:rPr>
          <w:rFonts w:hint="eastAsia" w:ascii="宋体" w:hAnsi="宋体" w:eastAsia="宋体" w:cs="宋体"/>
          <w:sz w:val="28"/>
          <w:szCs w:val="28"/>
        </w:rPr>
      </w:pPr>
      <w:r>
        <w:rPr>
          <w:rFonts w:hint="eastAsia" w:ascii="宋体" w:hAnsi="宋体" w:eastAsia="宋体" w:cs="宋体"/>
          <w:sz w:val="28"/>
          <w:szCs w:val="28"/>
          <w:lang w:val="zh-CN" w:eastAsia="zh-C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-1270</wp:posOffset>
                </wp:positionV>
                <wp:extent cx="4000500" cy="635"/>
                <wp:effectExtent l="0" t="0" r="0" b="0"/>
                <wp:wrapNone/>
                <wp:docPr id="24" name="Line 5"/>
                <wp:cNvGraphicFramePr/>
                <a:graphic xmlns:a="http://schemas.openxmlformats.org/drawingml/2006/main">
                  <a:graphicData uri="http://schemas.microsoft.com/office/word/2010/wordprocessingShape">
                    <wps:wsp>
                      <wps:cNvCnPr/>
                      <wps:spPr>
                        <a:xfrm>
                          <a:off x="0" y="0"/>
                          <a:ext cx="400050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5" o:spid="_x0000_s1026" o:spt="20" style="position:absolute;left:0pt;margin-left:0pt;margin-top:-0.1pt;height:0.05pt;width:315pt;z-index:251661312;mso-width-relative:page;mso-height-relative:page;" filled="f" stroked="t" coordsize="21600,21600" o:gfxdata="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ZMFqHSAAAABAEAAA8AAAAAAAAAAQAgAAAAIgAAAGRycy9kb3ducmV2&#10;LnhtbFBLAQIUABQAAAAIAIdO4kAG5JmByQEAAJwDAAAOAAAAAAAAAAEAIAAAACEBAABkcnMvZTJv&#10;RG9jLnhtbFBLBQYAAAAABgAGAFkBAABcBQAAAAA=&#10;">
                <v:fill on="f" focussize="0,0"/>
                <v:stroke color="#000000" joinstyle="round"/>
                <v:imagedata o:title=""/>
                <o:lock v:ext="edit" aspectratio="f"/>
              </v:line>
            </w:pict>
          </mc:Fallback>
        </mc:AlternateContent>
      </w:r>
    </w:p>
    <w:p>
      <w:pPr>
        <w:spacing w:line="360" w:lineRule="auto"/>
        <w:rPr>
          <w:rFonts w:hint="eastAsia" w:ascii="宋体" w:hAnsi="宋体" w:eastAsia="宋体" w:cs="宋体"/>
          <w:sz w:val="28"/>
          <w:szCs w:val="28"/>
        </w:rPr>
      </w:pPr>
      <w:r>
        <w:rPr>
          <w:rFonts w:hint="eastAsia" w:ascii="宋体" w:hAnsi="宋体" w:eastAsia="宋体" w:cs="宋体"/>
          <w:sz w:val="28"/>
          <w:szCs w:val="28"/>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402590</wp:posOffset>
                </wp:positionV>
                <wp:extent cx="5143500" cy="1270"/>
                <wp:effectExtent l="0" t="0" r="0" b="0"/>
                <wp:wrapNone/>
                <wp:docPr id="28" name="Line 6"/>
                <wp:cNvGraphicFramePr/>
                <a:graphic xmlns:a="http://schemas.openxmlformats.org/drawingml/2006/main">
                  <a:graphicData uri="http://schemas.microsoft.com/office/word/2010/wordprocessingShape">
                    <wps:wsp>
                      <wps:cNvCnPr/>
                      <wps:spPr>
                        <a:xfrm flipV="1">
                          <a:off x="0" y="0"/>
                          <a:ext cx="5143500" cy="127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6" o:spid="_x0000_s1026" o:spt="20" style="position:absolute;left:0pt;flip:y;margin-left:4.5pt;margin-top:31.7pt;height:0.1pt;width:405pt;z-index:251659264;mso-width-relative:page;mso-height-relative:page;" filled="f" stroked="t" coordsize="21600,21600" o:gfxdata="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eiiUZ1AAAAAcBAAAPAAAAAAAAAAEAIAAAACIAAABk&#10;cnMvZG93bnJldi54bWxQSwECFAAUAAAACACHTuJAEfzNuNEBAACnAwAADgAAAAAAAAABACAAAAAj&#10;AQAAZHJzL2Uyb0RvYy54bWxQSwUGAAAAAAYABgBZAQAAZgUAAAAA&#10;">
                <v:fill on="f" focussize="0,0"/>
                <v:stroke color="#000000" joinstyle="round"/>
                <v:imagedata o:title=""/>
                <o:lock v:ext="edit" aspectratio="f"/>
              </v:line>
            </w:pict>
          </mc:Fallback>
        </mc:AlternateContent>
      </w:r>
      <w:r>
        <w:rPr>
          <w:rFonts w:hint="eastAsia" w:ascii="宋体" w:hAnsi="宋体" w:eastAsia="宋体" w:cs="宋体"/>
          <w:sz w:val="28"/>
          <w:szCs w:val="28"/>
          <w:lang w:val="zh-CN" w:eastAsia="zh-C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-1270</wp:posOffset>
                </wp:positionV>
                <wp:extent cx="5143500" cy="1270"/>
                <wp:effectExtent l="0" t="0" r="0" b="0"/>
                <wp:wrapNone/>
                <wp:docPr id="25" name="Line 7"/>
                <wp:cNvGraphicFramePr/>
                <a:graphic xmlns:a="http://schemas.openxmlformats.org/drawingml/2006/main">
                  <a:graphicData uri="http://schemas.microsoft.com/office/word/2010/wordprocessingShape">
                    <wps:wsp>
                      <wps:cNvCnPr/>
                      <wps:spPr>
                        <a:xfrm flipV="1">
                          <a:off x="0" y="0"/>
                          <a:ext cx="5143500" cy="127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7" o:spid="_x0000_s1026" o:spt="20" style="position:absolute;left:0pt;flip:y;margin-left:0pt;margin-top:-0.1pt;height:0.1pt;width:405pt;z-index:251660288;mso-width-relative:page;mso-height-relative:page;" filled="f" stroked="t" coordsize="21600,21600" o:gfxdata="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rDYLW0QAAAAMBAAAPAAAAAAAAAAEAIAAAACIAAABkcnMv&#10;ZG93bnJldi54bWxQSwECFAAUAAAACACHTuJAIpxWxNEBAACnAwAADgAAAAAAAAABACAAAAAgAQAA&#10;ZHJzL2Uyb0RvYy54bWxQSwUGAAAAAAYABgBZAQAAYwUAAAAA&#10;">
                <v:fill on="f" focussize="0,0"/>
                <v:stroke color="#000000" joinstyle="round"/>
                <v:imagedata o:title=""/>
                <o:lock v:ext="edit" aspectratio="f"/>
              </v:line>
            </w:pict>
          </mc:Fallback>
        </mc:AlternateContent>
      </w:r>
      <w:r>
        <w:rPr>
          <w:rFonts w:hint="eastAsia" w:ascii="宋体" w:hAnsi="宋体" w:eastAsia="宋体" w:cs="宋体"/>
          <w:sz w:val="28"/>
          <w:szCs w:val="28"/>
        </w:rPr>
        <w:t>小心：小心字句指出可能造成本产品或其它财产损坏的状况或做法。</w:t>
      </w:r>
    </w:p>
    <w:p>
      <w:pPr>
        <w:spacing w:line="360" w:lineRule="auto"/>
        <w:rPr>
          <w:rFonts w:hint="eastAsia" w:ascii="宋体" w:hAnsi="宋体" w:eastAsia="宋体" w:cs="宋体"/>
          <w:sz w:val="28"/>
          <w:szCs w:val="28"/>
        </w:rPr>
      </w:pPr>
    </w:p>
    <w:p>
      <w:pPr>
        <w:spacing w:line="480" w:lineRule="auto"/>
        <w:jc w:val="center"/>
        <w:rPr>
          <w:rFonts w:hint="eastAsia" w:ascii="宋体" w:hAnsi="宋体" w:eastAsia="宋体" w:cs="宋体"/>
          <w:b/>
          <w:sz w:val="28"/>
          <w:szCs w:val="28"/>
        </w:rPr>
      </w:pPr>
    </w:p>
    <w:p>
      <w:pPr>
        <w:spacing w:line="480" w:lineRule="auto"/>
        <w:jc w:val="center"/>
        <w:rPr>
          <w:rFonts w:hint="eastAsia" w:ascii="宋体" w:hAnsi="宋体" w:eastAsia="宋体" w:cs="宋体"/>
          <w:b/>
          <w:sz w:val="28"/>
          <w:szCs w:val="28"/>
        </w:rPr>
      </w:pPr>
    </w:p>
    <w:p>
      <w:pPr>
        <w:spacing w:line="480" w:lineRule="auto"/>
        <w:jc w:val="center"/>
        <w:rPr>
          <w:rFonts w:hint="eastAsia" w:ascii="宋体" w:hAnsi="宋体" w:eastAsia="宋体" w:cs="宋体"/>
          <w:b/>
          <w:sz w:val="28"/>
          <w:szCs w:val="28"/>
        </w:rPr>
      </w:pPr>
    </w:p>
    <w:p>
      <w:pPr>
        <w:spacing w:line="480" w:lineRule="auto"/>
        <w:jc w:val="center"/>
        <w:rPr>
          <w:rFonts w:hint="eastAsia" w:ascii="宋体" w:hAnsi="宋体" w:eastAsia="宋体" w:cs="宋体"/>
          <w:b/>
          <w:sz w:val="28"/>
          <w:szCs w:val="28"/>
        </w:rPr>
      </w:pPr>
    </w:p>
    <w:p>
      <w:pPr>
        <w:spacing w:line="480" w:lineRule="auto"/>
        <w:jc w:val="center"/>
        <w:rPr>
          <w:rFonts w:hint="eastAsia" w:ascii="宋体" w:hAnsi="宋体" w:eastAsia="宋体" w:cs="宋体"/>
          <w:b/>
          <w:sz w:val="28"/>
          <w:szCs w:val="28"/>
        </w:rPr>
      </w:pPr>
    </w:p>
    <w:p>
      <w:pPr>
        <w:spacing w:line="480" w:lineRule="auto"/>
        <w:jc w:val="center"/>
        <w:rPr>
          <w:rFonts w:hint="eastAsia" w:ascii="宋体" w:hAnsi="宋体" w:eastAsia="宋体" w:cs="宋体"/>
          <w:b/>
          <w:sz w:val="28"/>
          <w:szCs w:val="28"/>
        </w:rPr>
      </w:pPr>
    </w:p>
    <w:p>
      <w:pPr>
        <w:spacing w:line="360" w:lineRule="auto"/>
        <w:jc w:val="both"/>
        <w:outlineLvl w:val="0"/>
        <w:rPr>
          <w:rFonts w:hint="eastAsia" w:ascii="宋体" w:hAnsi="宋体" w:eastAsia="宋体" w:cs="宋体"/>
          <w:b/>
          <w:bCs/>
          <w:sz w:val="28"/>
          <w:szCs w:val="28"/>
        </w:rPr>
      </w:pPr>
    </w:p>
    <w:p>
      <w:pPr>
        <w:spacing w:line="360" w:lineRule="auto"/>
        <w:jc w:val="both"/>
        <w:outlineLvl w:val="0"/>
        <w:rPr>
          <w:rFonts w:hint="eastAsia" w:ascii="宋体" w:hAnsi="宋体" w:eastAsia="宋体" w:cs="宋体"/>
          <w:b/>
          <w:bCs/>
          <w:sz w:val="28"/>
          <w:szCs w:val="28"/>
        </w:rPr>
      </w:pPr>
    </w:p>
    <w:p>
      <w:pPr>
        <w:pStyle w:val="4"/>
        <w:tabs>
          <w:tab w:val="right" w:leader="dot" w:pos="8306"/>
        </w:tabs>
        <w:jc w:val="center"/>
        <w:rPr>
          <w:rFonts w:hint="eastAsia" w:ascii="宋体" w:hAnsi="宋体" w:eastAsia="宋体" w:cs="宋体"/>
          <w:bCs/>
          <w:sz w:val="24"/>
          <w:szCs w:val="24"/>
        </w:rPr>
      </w:pPr>
      <w:r>
        <w:rPr>
          <w:rFonts w:hint="eastAsia" w:ascii="宋体" w:hAnsi="宋体" w:eastAsia="宋体" w:cs="宋体"/>
          <w:b/>
          <w:bCs/>
          <w:sz w:val="28"/>
          <w:szCs w:val="28"/>
          <w:lang w:eastAsia="zh-CN"/>
        </w:rPr>
        <w:t>目录</w:t>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TOC \o "1-1" \h \u </w:instrText>
      </w:r>
      <w:r>
        <w:rPr>
          <w:rFonts w:hint="eastAsia" w:ascii="宋体" w:hAnsi="宋体" w:eastAsia="宋体" w:cs="宋体"/>
          <w:b/>
          <w:bCs/>
          <w:sz w:val="28"/>
          <w:szCs w:val="28"/>
        </w:rPr>
        <w:fldChar w:fldCharType="separate"/>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720" w:lineRule="auto"/>
        <w:ind w:left="0" w:leftChars="0" w:right="0" w:rightChars="0" w:firstLine="0" w:firstLineChars="0"/>
        <w:jc w:val="both"/>
        <w:textAlignment w:val="auto"/>
        <w:outlineLvl w:val="9"/>
        <w:rPr>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_Toc2452 </w:instrText>
      </w:r>
      <w:r>
        <w:rPr>
          <w:rFonts w:hint="eastAsia" w:ascii="宋体" w:hAnsi="宋体" w:eastAsia="宋体" w:cs="宋体"/>
          <w:bCs/>
          <w:sz w:val="24"/>
          <w:szCs w:val="24"/>
        </w:rPr>
        <w:fldChar w:fldCharType="separate"/>
      </w:r>
      <w:r>
        <w:rPr>
          <w:rFonts w:hint="eastAsia"/>
          <w:bCs/>
          <w:sz w:val="24"/>
          <w:szCs w:val="24"/>
        </w:rPr>
        <w:t>一、仪器概述</w:t>
      </w:r>
      <w:r>
        <w:rPr>
          <w:sz w:val="24"/>
          <w:szCs w:val="24"/>
        </w:rPr>
        <w:tab/>
      </w:r>
      <w:r>
        <w:rPr>
          <w:sz w:val="24"/>
          <w:szCs w:val="24"/>
        </w:rPr>
        <w:fldChar w:fldCharType="begin"/>
      </w:r>
      <w:r>
        <w:rPr>
          <w:sz w:val="24"/>
          <w:szCs w:val="24"/>
        </w:rPr>
        <w:instrText xml:space="preserve"> PAGEREF _Toc2452 </w:instrText>
      </w:r>
      <w:r>
        <w:rPr>
          <w:sz w:val="24"/>
          <w:szCs w:val="24"/>
        </w:rPr>
        <w:fldChar w:fldCharType="separate"/>
      </w:r>
      <w:r>
        <w:rPr>
          <w:sz w:val="24"/>
          <w:szCs w:val="24"/>
        </w:rPr>
        <w:t>6</w:t>
      </w:r>
      <w:r>
        <w:rPr>
          <w:sz w:val="24"/>
          <w:szCs w:val="24"/>
        </w:rPr>
        <w:fldChar w:fldCharType="end"/>
      </w:r>
      <w:r>
        <w:rPr>
          <w:rFonts w:hint="eastAsia" w:ascii="宋体" w:hAnsi="宋体" w:eastAsia="宋体" w:cs="宋体"/>
          <w:bCs/>
          <w:sz w:val="24"/>
          <w:szCs w:val="24"/>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720" w:lineRule="auto"/>
        <w:ind w:left="0" w:leftChars="0" w:right="0" w:rightChars="0" w:firstLine="0" w:firstLineChars="0"/>
        <w:jc w:val="both"/>
        <w:textAlignment w:val="auto"/>
        <w:outlineLvl w:val="9"/>
        <w:rPr>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_Toc24881 </w:instrText>
      </w:r>
      <w:r>
        <w:rPr>
          <w:rFonts w:hint="eastAsia" w:ascii="宋体" w:hAnsi="宋体" w:eastAsia="宋体" w:cs="宋体"/>
          <w:bCs/>
          <w:sz w:val="24"/>
          <w:szCs w:val="24"/>
        </w:rPr>
        <w:fldChar w:fldCharType="separate"/>
      </w:r>
      <w:r>
        <w:rPr>
          <w:rFonts w:hint="eastAsia"/>
          <w:bCs/>
          <w:sz w:val="24"/>
          <w:szCs w:val="24"/>
        </w:rPr>
        <w:t>二、性能特点</w:t>
      </w:r>
      <w:r>
        <w:rPr>
          <w:sz w:val="24"/>
          <w:szCs w:val="24"/>
        </w:rPr>
        <w:tab/>
      </w:r>
      <w:r>
        <w:rPr>
          <w:sz w:val="24"/>
          <w:szCs w:val="24"/>
        </w:rPr>
        <w:fldChar w:fldCharType="begin"/>
      </w:r>
      <w:r>
        <w:rPr>
          <w:sz w:val="24"/>
          <w:szCs w:val="24"/>
        </w:rPr>
        <w:instrText xml:space="preserve"> PAGEREF _Toc24881 </w:instrText>
      </w:r>
      <w:r>
        <w:rPr>
          <w:sz w:val="24"/>
          <w:szCs w:val="24"/>
        </w:rPr>
        <w:fldChar w:fldCharType="separate"/>
      </w:r>
      <w:r>
        <w:rPr>
          <w:sz w:val="24"/>
          <w:szCs w:val="24"/>
        </w:rPr>
        <w:t>6</w:t>
      </w:r>
      <w:r>
        <w:rPr>
          <w:sz w:val="24"/>
          <w:szCs w:val="24"/>
        </w:rPr>
        <w:fldChar w:fldCharType="end"/>
      </w:r>
      <w:r>
        <w:rPr>
          <w:rFonts w:hint="eastAsia" w:ascii="宋体" w:hAnsi="宋体" w:eastAsia="宋体" w:cs="宋体"/>
          <w:bCs/>
          <w:sz w:val="24"/>
          <w:szCs w:val="24"/>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720" w:lineRule="auto"/>
        <w:ind w:left="0" w:leftChars="0" w:right="0" w:rightChars="0" w:firstLine="0" w:firstLineChars="0"/>
        <w:jc w:val="both"/>
        <w:textAlignment w:val="auto"/>
        <w:outlineLvl w:val="9"/>
        <w:rPr>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_Toc23327 </w:instrText>
      </w:r>
      <w:r>
        <w:rPr>
          <w:rFonts w:hint="eastAsia" w:ascii="宋体" w:hAnsi="宋体" w:eastAsia="宋体" w:cs="宋体"/>
          <w:bCs/>
          <w:sz w:val="24"/>
          <w:szCs w:val="24"/>
        </w:rPr>
        <w:fldChar w:fldCharType="separate"/>
      </w:r>
      <w:r>
        <w:rPr>
          <w:rFonts w:hint="eastAsia"/>
          <w:bCs/>
          <w:sz w:val="24"/>
          <w:szCs w:val="24"/>
        </w:rPr>
        <w:t>三、技术指标</w:t>
      </w:r>
      <w:r>
        <w:rPr>
          <w:sz w:val="24"/>
          <w:szCs w:val="24"/>
        </w:rPr>
        <w:tab/>
      </w:r>
      <w:r>
        <w:rPr>
          <w:sz w:val="24"/>
          <w:szCs w:val="24"/>
        </w:rPr>
        <w:fldChar w:fldCharType="begin"/>
      </w:r>
      <w:r>
        <w:rPr>
          <w:sz w:val="24"/>
          <w:szCs w:val="24"/>
        </w:rPr>
        <w:instrText xml:space="preserve"> PAGEREF _Toc23327 </w:instrText>
      </w:r>
      <w:r>
        <w:rPr>
          <w:sz w:val="24"/>
          <w:szCs w:val="24"/>
        </w:rPr>
        <w:fldChar w:fldCharType="separate"/>
      </w:r>
      <w:r>
        <w:rPr>
          <w:sz w:val="24"/>
          <w:szCs w:val="24"/>
        </w:rPr>
        <w:t>7</w:t>
      </w:r>
      <w:r>
        <w:rPr>
          <w:sz w:val="24"/>
          <w:szCs w:val="24"/>
        </w:rPr>
        <w:fldChar w:fldCharType="end"/>
      </w:r>
      <w:r>
        <w:rPr>
          <w:rFonts w:hint="eastAsia" w:ascii="宋体" w:hAnsi="宋体" w:eastAsia="宋体" w:cs="宋体"/>
          <w:bCs/>
          <w:sz w:val="24"/>
          <w:szCs w:val="24"/>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720" w:lineRule="auto"/>
        <w:ind w:left="0" w:leftChars="0" w:right="0" w:rightChars="0" w:firstLine="0" w:firstLineChars="0"/>
        <w:jc w:val="both"/>
        <w:textAlignment w:val="auto"/>
        <w:outlineLvl w:val="9"/>
        <w:rPr>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_Toc13202 </w:instrText>
      </w:r>
      <w:r>
        <w:rPr>
          <w:rFonts w:hint="eastAsia" w:ascii="宋体" w:hAnsi="宋体" w:eastAsia="宋体" w:cs="宋体"/>
          <w:bCs/>
          <w:sz w:val="24"/>
          <w:szCs w:val="24"/>
        </w:rPr>
        <w:fldChar w:fldCharType="separate"/>
      </w:r>
      <w:r>
        <w:rPr>
          <w:rFonts w:hint="eastAsia"/>
          <w:bCs/>
          <w:sz w:val="24"/>
          <w:szCs w:val="24"/>
        </w:rPr>
        <w:t>四、仪器原理</w:t>
      </w:r>
      <w:r>
        <w:rPr>
          <w:sz w:val="24"/>
          <w:szCs w:val="24"/>
        </w:rPr>
        <w:tab/>
      </w:r>
      <w:r>
        <w:rPr>
          <w:sz w:val="24"/>
          <w:szCs w:val="24"/>
        </w:rPr>
        <w:fldChar w:fldCharType="begin"/>
      </w:r>
      <w:r>
        <w:rPr>
          <w:sz w:val="24"/>
          <w:szCs w:val="24"/>
        </w:rPr>
        <w:instrText xml:space="preserve"> PAGEREF _Toc13202 </w:instrText>
      </w:r>
      <w:r>
        <w:rPr>
          <w:sz w:val="24"/>
          <w:szCs w:val="24"/>
        </w:rPr>
        <w:fldChar w:fldCharType="separate"/>
      </w:r>
      <w:r>
        <w:rPr>
          <w:sz w:val="24"/>
          <w:szCs w:val="24"/>
        </w:rPr>
        <w:t>7</w:t>
      </w:r>
      <w:r>
        <w:rPr>
          <w:sz w:val="24"/>
          <w:szCs w:val="24"/>
        </w:rPr>
        <w:fldChar w:fldCharType="end"/>
      </w:r>
      <w:r>
        <w:rPr>
          <w:rFonts w:hint="eastAsia" w:ascii="宋体" w:hAnsi="宋体" w:eastAsia="宋体" w:cs="宋体"/>
          <w:bCs/>
          <w:sz w:val="24"/>
          <w:szCs w:val="24"/>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720" w:lineRule="auto"/>
        <w:ind w:left="0" w:leftChars="0" w:right="0" w:rightChars="0" w:firstLine="0" w:firstLineChars="0"/>
        <w:jc w:val="both"/>
        <w:textAlignment w:val="auto"/>
        <w:outlineLvl w:val="9"/>
        <w:rPr>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_Toc5338 </w:instrText>
      </w:r>
      <w:r>
        <w:rPr>
          <w:rFonts w:hint="eastAsia" w:ascii="宋体" w:hAnsi="宋体" w:eastAsia="宋体" w:cs="宋体"/>
          <w:bCs/>
          <w:sz w:val="24"/>
          <w:szCs w:val="24"/>
        </w:rPr>
        <w:fldChar w:fldCharType="separate"/>
      </w:r>
      <w:r>
        <w:rPr>
          <w:rFonts w:hint="eastAsia"/>
          <w:bCs/>
          <w:sz w:val="24"/>
          <w:szCs w:val="24"/>
        </w:rPr>
        <w:t>五、面板介绍</w:t>
      </w:r>
      <w:r>
        <w:rPr>
          <w:sz w:val="24"/>
          <w:szCs w:val="24"/>
        </w:rPr>
        <w:tab/>
      </w:r>
      <w:r>
        <w:rPr>
          <w:sz w:val="24"/>
          <w:szCs w:val="24"/>
        </w:rPr>
        <w:fldChar w:fldCharType="begin"/>
      </w:r>
      <w:r>
        <w:rPr>
          <w:sz w:val="24"/>
          <w:szCs w:val="24"/>
        </w:rPr>
        <w:instrText xml:space="preserve"> PAGEREF _Toc5338 </w:instrText>
      </w:r>
      <w:r>
        <w:rPr>
          <w:sz w:val="24"/>
          <w:szCs w:val="24"/>
        </w:rPr>
        <w:fldChar w:fldCharType="separate"/>
      </w:r>
      <w:r>
        <w:rPr>
          <w:sz w:val="24"/>
          <w:szCs w:val="24"/>
        </w:rPr>
        <w:t>8</w:t>
      </w:r>
      <w:r>
        <w:rPr>
          <w:sz w:val="24"/>
          <w:szCs w:val="24"/>
        </w:rPr>
        <w:fldChar w:fldCharType="end"/>
      </w:r>
      <w:r>
        <w:rPr>
          <w:rFonts w:hint="eastAsia" w:ascii="宋体" w:hAnsi="宋体" w:eastAsia="宋体" w:cs="宋体"/>
          <w:bCs/>
          <w:sz w:val="24"/>
          <w:szCs w:val="24"/>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720" w:lineRule="auto"/>
        <w:ind w:left="0" w:leftChars="0" w:right="0" w:rightChars="0" w:firstLine="0" w:firstLineChars="0"/>
        <w:jc w:val="both"/>
        <w:textAlignment w:val="auto"/>
        <w:outlineLvl w:val="9"/>
        <w:rPr>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_Toc31209 </w:instrText>
      </w:r>
      <w:r>
        <w:rPr>
          <w:rFonts w:hint="eastAsia" w:ascii="宋体" w:hAnsi="宋体" w:eastAsia="宋体" w:cs="宋体"/>
          <w:bCs/>
          <w:sz w:val="24"/>
          <w:szCs w:val="24"/>
        </w:rPr>
        <w:fldChar w:fldCharType="separate"/>
      </w:r>
      <w:r>
        <w:rPr>
          <w:rFonts w:hint="eastAsia"/>
          <w:bCs/>
          <w:sz w:val="24"/>
          <w:szCs w:val="24"/>
        </w:rPr>
        <w:t>六、测量接线</w:t>
      </w:r>
      <w:r>
        <w:rPr>
          <w:sz w:val="24"/>
          <w:szCs w:val="24"/>
        </w:rPr>
        <w:tab/>
      </w:r>
      <w:r>
        <w:rPr>
          <w:sz w:val="24"/>
          <w:szCs w:val="24"/>
        </w:rPr>
        <w:fldChar w:fldCharType="begin"/>
      </w:r>
      <w:r>
        <w:rPr>
          <w:sz w:val="24"/>
          <w:szCs w:val="24"/>
        </w:rPr>
        <w:instrText xml:space="preserve"> PAGEREF _Toc31209 </w:instrText>
      </w:r>
      <w:r>
        <w:rPr>
          <w:sz w:val="24"/>
          <w:szCs w:val="24"/>
        </w:rPr>
        <w:fldChar w:fldCharType="separate"/>
      </w:r>
      <w:r>
        <w:rPr>
          <w:sz w:val="24"/>
          <w:szCs w:val="24"/>
        </w:rPr>
        <w:t>9</w:t>
      </w:r>
      <w:r>
        <w:rPr>
          <w:sz w:val="24"/>
          <w:szCs w:val="24"/>
        </w:rPr>
        <w:fldChar w:fldCharType="end"/>
      </w:r>
      <w:r>
        <w:rPr>
          <w:rFonts w:hint="eastAsia" w:ascii="宋体" w:hAnsi="宋体" w:eastAsia="宋体" w:cs="宋体"/>
          <w:bCs/>
          <w:sz w:val="24"/>
          <w:szCs w:val="24"/>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720" w:lineRule="auto"/>
        <w:ind w:left="0" w:leftChars="0" w:right="0" w:rightChars="0" w:firstLine="0" w:firstLineChars="0"/>
        <w:jc w:val="both"/>
        <w:textAlignment w:val="auto"/>
        <w:outlineLvl w:val="9"/>
        <w:rPr>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_Toc20552 </w:instrText>
      </w:r>
      <w:r>
        <w:rPr>
          <w:rFonts w:hint="eastAsia" w:ascii="宋体" w:hAnsi="宋体" w:eastAsia="宋体" w:cs="宋体"/>
          <w:bCs/>
          <w:sz w:val="24"/>
          <w:szCs w:val="24"/>
        </w:rPr>
        <w:fldChar w:fldCharType="separate"/>
      </w:r>
      <w:r>
        <w:rPr>
          <w:rFonts w:hint="eastAsia"/>
          <w:bCs/>
          <w:sz w:val="24"/>
          <w:szCs w:val="24"/>
        </w:rPr>
        <w:t>七、操作步骤</w:t>
      </w:r>
      <w:r>
        <w:rPr>
          <w:sz w:val="24"/>
          <w:szCs w:val="24"/>
        </w:rPr>
        <w:tab/>
      </w:r>
      <w:r>
        <w:rPr>
          <w:sz w:val="24"/>
          <w:szCs w:val="24"/>
        </w:rPr>
        <w:fldChar w:fldCharType="begin"/>
      </w:r>
      <w:r>
        <w:rPr>
          <w:sz w:val="24"/>
          <w:szCs w:val="24"/>
        </w:rPr>
        <w:instrText xml:space="preserve"> PAGEREF _Toc20552 </w:instrText>
      </w:r>
      <w:r>
        <w:rPr>
          <w:sz w:val="24"/>
          <w:szCs w:val="24"/>
        </w:rPr>
        <w:fldChar w:fldCharType="separate"/>
      </w:r>
      <w:r>
        <w:rPr>
          <w:sz w:val="24"/>
          <w:szCs w:val="24"/>
        </w:rPr>
        <w:t>12</w:t>
      </w:r>
      <w:r>
        <w:rPr>
          <w:sz w:val="24"/>
          <w:szCs w:val="24"/>
        </w:rPr>
        <w:fldChar w:fldCharType="end"/>
      </w:r>
      <w:r>
        <w:rPr>
          <w:rFonts w:hint="eastAsia" w:ascii="宋体" w:hAnsi="宋体" w:eastAsia="宋体" w:cs="宋体"/>
          <w:bCs/>
          <w:sz w:val="24"/>
          <w:szCs w:val="24"/>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720" w:lineRule="auto"/>
        <w:ind w:left="0" w:leftChars="0" w:right="0" w:rightChars="0" w:firstLine="0" w:firstLineChars="0"/>
        <w:jc w:val="both"/>
        <w:textAlignment w:val="auto"/>
        <w:outlineLvl w:val="9"/>
        <w:rPr>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_Toc25041 </w:instrText>
      </w:r>
      <w:r>
        <w:rPr>
          <w:rFonts w:hint="eastAsia" w:ascii="宋体" w:hAnsi="宋体" w:eastAsia="宋体" w:cs="宋体"/>
          <w:bCs/>
          <w:sz w:val="24"/>
          <w:szCs w:val="24"/>
        </w:rPr>
        <w:fldChar w:fldCharType="separate"/>
      </w:r>
      <w:r>
        <w:rPr>
          <w:rFonts w:hint="eastAsia"/>
          <w:bCs/>
          <w:sz w:val="24"/>
          <w:szCs w:val="24"/>
        </w:rPr>
        <w:t>八、故障处理</w:t>
      </w:r>
      <w:r>
        <w:rPr>
          <w:sz w:val="24"/>
          <w:szCs w:val="24"/>
        </w:rPr>
        <w:tab/>
      </w:r>
      <w:r>
        <w:rPr>
          <w:sz w:val="24"/>
          <w:szCs w:val="24"/>
        </w:rPr>
        <w:fldChar w:fldCharType="begin"/>
      </w:r>
      <w:r>
        <w:rPr>
          <w:sz w:val="24"/>
          <w:szCs w:val="24"/>
        </w:rPr>
        <w:instrText xml:space="preserve"> PAGEREF _Toc25041 </w:instrText>
      </w:r>
      <w:r>
        <w:rPr>
          <w:sz w:val="24"/>
          <w:szCs w:val="24"/>
        </w:rPr>
        <w:fldChar w:fldCharType="separate"/>
      </w:r>
      <w:r>
        <w:rPr>
          <w:sz w:val="24"/>
          <w:szCs w:val="24"/>
        </w:rPr>
        <w:t>15</w:t>
      </w:r>
      <w:r>
        <w:rPr>
          <w:sz w:val="24"/>
          <w:szCs w:val="24"/>
        </w:rPr>
        <w:fldChar w:fldCharType="end"/>
      </w:r>
      <w:r>
        <w:rPr>
          <w:rFonts w:hint="eastAsia" w:ascii="宋体" w:hAnsi="宋体" w:eastAsia="宋体" w:cs="宋体"/>
          <w:bCs/>
          <w:sz w:val="24"/>
          <w:szCs w:val="24"/>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720" w:lineRule="auto"/>
        <w:ind w:left="0" w:leftChars="0" w:right="0" w:rightChars="0" w:firstLine="0" w:firstLineChars="0"/>
        <w:jc w:val="both"/>
        <w:textAlignment w:val="auto"/>
        <w:outlineLvl w:val="9"/>
        <w:rPr>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_Toc26611 </w:instrText>
      </w:r>
      <w:r>
        <w:rPr>
          <w:rFonts w:hint="eastAsia" w:ascii="宋体" w:hAnsi="宋体" w:eastAsia="宋体" w:cs="宋体"/>
          <w:bCs/>
          <w:sz w:val="24"/>
          <w:szCs w:val="24"/>
        </w:rPr>
        <w:fldChar w:fldCharType="separate"/>
      </w:r>
      <w:r>
        <w:rPr>
          <w:rFonts w:hint="eastAsia"/>
          <w:bCs/>
          <w:sz w:val="24"/>
          <w:szCs w:val="24"/>
        </w:rPr>
        <w:t>九、装箱清单</w:t>
      </w:r>
      <w:r>
        <w:rPr>
          <w:sz w:val="24"/>
          <w:szCs w:val="24"/>
        </w:rPr>
        <w:tab/>
      </w:r>
      <w:r>
        <w:rPr>
          <w:sz w:val="24"/>
          <w:szCs w:val="24"/>
        </w:rPr>
        <w:fldChar w:fldCharType="begin"/>
      </w:r>
      <w:r>
        <w:rPr>
          <w:sz w:val="24"/>
          <w:szCs w:val="24"/>
        </w:rPr>
        <w:instrText xml:space="preserve"> PAGEREF _Toc26611 </w:instrText>
      </w:r>
      <w:r>
        <w:rPr>
          <w:sz w:val="24"/>
          <w:szCs w:val="24"/>
        </w:rPr>
        <w:fldChar w:fldCharType="separate"/>
      </w:r>
      <w:r>
        <w:rPr>
          <w:sz w:val="24"/>
          <w:szCs w:val="24"/>
        </w:rPr>
        <w:t>16</w:t>
      </w:r>
      <w:r>
        <w:rPr>
          <w:sz w:val="24"/>
          <w:szCs w:val="24"/>
        </w:rPr>
        <w:fldChar w:fldCharType="end"/>
      </w:r>
      <w:r>
        <w:rPr>
          <w:rFonts w:hint="eastAsia" w:ascii="宋体" w:hAnsi="宋体" w:eastAsia="宋体" w:cs="宋体"/>
          <w:bCs/>
          <w:sz w:val="24"/>
          <w:szCs w:val="24"/>
        </w:rPr>
        <w:fldChar w:fldCharType="end"/>
      </w:r>
    </w:p>
    <w:p>
      <w:pPr>
        <w:spacing w:line="360" w:lineRule="auto"/>
        <w:jc w:val="both"/>
        <w:outlineLvl w:val="0"/>
        <w:rPr>
          <w:rFonts w:hint="eastAsia" w:ascii="宋体" w:hAnsi="宋体" w:eastAsia="宋体" w:cs="宋体"/>
          <w:bCs/>
          <w:szCs w:val="28"/>
        </w:rPr>
      </w:pPr>
      <w:r>
        <w:rPr>
          <w:rFonts w:hint="eastAsia" w:ascii="宋体" w:hAnsi="宋体" w:eastAsia="宋体" w:cs="宋体"/>
          <w:bCs/>
          <w:szCs w:val="28"/>
        </w:rPr>
        <w:fldChar w:fldCharType="end"/>
      </w:r>
    </w:p>
    <w:p>
      <w:pPr>
        <w:spacing w:line="360" w:lineRule="auto"/>
        <w:jc w:val="both"/>
        <w:outlineLvl w:val="0"/>
        <w:rPr>
          <w:rFonts w:hint="eastAsia" w:ascii="宋体" w:hAnsi="宋体" w:eastAsia="宋体" w:cs="宋体"/>
          <w:bCs/>
          <w:szCs w:val="28"/>
        </w:rPr>
      </w:pPr>
    </w:p>
    <w:p>
      <w:pPr>
        <w:spacing w:line="360" w:lineRule="auto"/>
        <w:jc w:val="both"/>
        <w:outlineLvl w:val="0"/>
        <w:rPr>
          <w:rFonts w:hint="eastAsia" w:ascii="宋体" w:hAnsi="宋体" w:eastAsia="宋体" w:cs="宋体"/>
          <w:bCs/>
          <w:szCs w:val="28"/>
        </w:rPr>
      </w:pPr>
    </w:p>
    <w:p>
      <w:pPr>
        <w:spacing w:line="360" w:lineRule="auto"/>
        <w:jc w:val="both"/>
        <w:outlineLvl w:val="0"/>
        <w:rPr>
          <w:rFonts w:hint="eastAsia" w:ascii="宋体" w:hAnsi="宋体" w:eastAsia="宋体" w:cs="宋体"/>
          <w:bCs/>
          <w:szCs w:val="28"/>
        </w:rPr>
      </w:pPr>
    </w:p>
    <w:p>
      <w:pPr>
        <w:spacing w:line="360" w:lineRule="auto"/>
        <w:jc w:val="both"/>
        <w:outlineLvl w:val="0"/>
        <w:rPr>
          <w:rFonts w:hint="eastAsia" w:ascii="宋体" w:hAnsi="宋体" w:eastAsia="宋体" w:cs="宋体"/>
          <w:bCs/>
          <w:szCs w:val="28"/>
        </w:rPr>
      </w:pPr>
    </w:p>
    <w:p>
      <w:pPr>
        <w:spacing w:line="360" w:lineRule="auto"/>
        <w:jc w:val="both"/>
        <w:outlineLvl w:val="0"/>
        <w:rPr>
          <w:rFonts w:hint="eastAsia" w:ascii="宋体" w:hAnsi="宋体" w:eastAsia="宋体" w:cs="宋体"/>
          <w:bCs/>
          <w:szCs w:val="28"/>
        </w:rPr>
      </w:pPr>
    </w:p>
    <w:p>
      <w:pPr>
        <w:spacing w:line="360" w:lineRule="auto"/>
        <w:jc w:val="both"/>
        <w:outlineLvl w:val="0"/>
        <w:rPr>
          <w:rFonts w:hint="eastAsia" w:ascii="宋体" w:hAnsi="宋体" w:eastAsia="宋体" w:cs="宋体"/>
          <w:bCs/>
          <w:szCs w:val="28"/>
        </w:rPr>
      </w:pPr>
    </w:p>
    <w:p>
      <w:pPr>
        <w:spacing w:line="360" w:lineRule="auto"/>
        <w:jc w:val="both"/>
        <w:outlineLvl w:val="0"/>
        <w:rPr>
          <w:rFonts w:hint="eastAsia" w:ascii="宋体" w:hAnsi="宋体" w:eastAsia="宋体" w:cs="宋体"/>
          <w:bCs/>
          <w:szCs w:val="28"/>
        </w:rPr>
      </w:pPr>
    </w:p>
    <w:p>
      <w:pPr>
        <w:spacing w:line="360" w:lineRule="auto"/>
        <w:jc w:val="both"/>
        <w:outlineLvl w:val="0"/>
        <w:rPr>
          <w:rFonts w:hint="eastAsia" w:ascii="宋体" w:hAnsi="宋体" w:eastAsia="宋体" w:cs="宋体"/>
          <w:b/>
          <w:bCs/>
          <w:sz w:val="28"/>
          <w:szCs w:val="28"/>
        </w:rPr>
      </w:pPr>
    </w:p>
    <w:p>
      <w:pPr>
        <w:spacing w:line="360" w:lineRule="auto"/>
        <w:jc w:val="center"/>
        <w:outlineLvl w:val="0"/>
        <w:rPr>
          <w:rFonts w:hint="eastAsia"/>
          <w:b/>
          <w:bCs/>
          <w:sz w:val="28"/>
          <w:szCs w:val="28"/>
        </w:rPr>
      </w:pPr>
      <w:bookmarkStart w:id="1" w:name="_Toc8779"/>
      <w:r>
        <w:rPr>
          <w:rFonts w:hint="eastAsia" w:ascii="宋体" w:hAnsi="宋体" w:eastAsia="宋体" w:cs="宋体"/>
          <w:b/>
          <w:bCs/>
          <w:sz w:val="28"/>
          <w:szCs w:val="28"/>
        </w:rPr>
        <w:t>YTC2830</w:t>
      </w:r>
      <w:r>
        <w:rPr>
          <w:rFonts w:hint="eastAsia" w:ascii="宋体" w:hAnsi="宋体" w:eastAsia="宋体" w:cs="宋体"/>
          <w:b/>
          <w:bCs/>
          <w:sz w:val="28"/>
          <w:szCs w:val="28"/>
          <w:lang w:eastAsia="zh-CN"/>
        </w:rPr>
        <w:t>大</w:t>
      </w:r>
      <w:r>
        <w:rPr>
          <w:rFonts w:hint="eastAsia" w:ascii="宋体" w:hAnsi="宋体" w:eastAsia="宋体" w:cs="宋体"/>
          <w:b/>
          <w:bCs/>
          <w:sz w:val="28"/>
          <w:szCs w:val="28"/>
        </w:rPr>
        <w:t>地网接地电阻测试仪</w:t>
      </w:r>
      <w:bookmarkEnd w:id="1"/>
    </w:p>
    <w:p>
      <w:pPr>
        <w:keepNext w:val="0"/>
        <w:keepLines w:val="0"/>
        <w:pageBreakBefore w:val="0"/>
        <w:widowControl w:val="0"/>
        <w:kinsoku/>
        <w:wordWrap/>
        <w:overflowPunct/>
        <w:topLinePunct w:val="0"/>
        <w:bidi w:val="0"/>
        <w:snapToGrid/>
        <w:spacing w:line="360" w:lineRule="auto"/>
        <w:ind w:left="0" w:leftChars="0" w:right="0" w:rightChars="0"/>
        <w:textAlignment w:val="auto"/>
        <w:outlineLvl w:val="0"/>
        <w:rPr>
          <w:rFonts w:hint="eastAsia"/>
          <w:b/>
          <w:bCs/>
          <w:sz w:val="28"/>
          <w:szCs w:val="28"/>
        </w:rPr>
      </w:pPr>
      <w:bookmarkStart w:id="2" w:name="_Toc2452"/>
      <w:r>
        <w:rPr>
          <w:rFonts w:hint="eastAsia"/>
          <w:b/>
          <w:bCs/>
          <w:sz w:val="28"/>
          <w:szCs w:val="28"/>
        </w:rPr>
        <w:t>一、仪器概述</w:t>
      </w:r>
      <w:bookmarkEnd w:id="0"/>
      <w:bookmarkEnd w:id="2"/>
    </w:p>
    <w:p>
      <w:pPr>
        <w:keepNext w:val="0"/>
        <w:keepLines w:val="0"/>
        <w:pageBreakBefore w:val="0"/>
        <w:widowControl w:val="0"/>
        <w:kinsoku/>
        <w:wordWrap/>
        <w:overflowPunct/>
        <w:topLinePunct w:val="0"/>
        <w:bidi w:val="0"/>
        <w:snapToGrid/>
        <w:spacing w:line="360" w:lineRule="auto"/>
        <w:ind w:left="0" w:leftChars="0" w:right="0" w:rightChars="0" w:firstLine="561"/>
        <w:textAlignment w:val="auto"/>
        <w:rPr>
          <w:rFonts w:hint="eastAsia"/>
          <w:sz w:val="24"/>
        </w:rPr>
      </w:pPr>
      <w:r>
        <w:rPr>
          <w:rFonts w:hint="eastAsia"/>
          <w:sz w:val="24"/>
        </w:rPr>
        <w:t>目前在电力系统中，大地网的接地电阻的测试目前主要采用工频大电流三极法测量。为了防止电网运行</w:t>
      </w:r>
      <w:bookmarkStart w:id="37" w:name="_GoBack"/>
      <w:bookmarkEnd w:id="37"/>
      <w:r>
        <w:rPr>
          <w:rFonts w:hint="eastAsia"/>
          <w:sz w:val="24"/>
        </w:rPr>
        <w:t>时产生的工频干扰，提高测量结果的准确性，绝缘预防性试验规程规定：工频大电流法的试验电流不得小于30A。由此，就出现了试验设备笨重，试验过程复杂，试验人员工作强度大，试验时间长等诸多问题。</w:t>
      </w:r>
    </w:p>
    <w:p>
      <w:pPr>
        <w:keepNext w:val="0"/>
        <w:keepLines w:val="0"/>
        <w:pageBreakBefore w:val="0"/>
        <w:widowControl w:val="0"/>
        <w:kinsoku/>
        <w:wordWrap/>
        <w:overflowPunct/>
        <w:topLinePunct w:val="0"/>
        <w:bidi w:val="0"/>
        <w:snapToGrid/>
        <w:spacing w:line="360" w:lineRule="auto"/>
        <w:ind w:left="0" w:leftChars="0" w:right="0" w:rightChars="0" w:firstLine="561"/>
        <w:textAlignment w:val="auto"/>
        <w:rPr>
          <w:rFonts w:hint="eastAsia"/>
          <w:sz w:val="24"/>
        </w:rPr>
      </w:pPr>
      <w:r>
        <w:rPr>
          <w:rFonts w:hint="eastAsia"/>
          <w:sz w:val="24"/>
        </w:rPr>
        <w:t>大地网接地电阻测试仪，采用了新型变频交流电源，并采用了微机处理控制和信号处理等措施，很好的解决了测试过程中的抗干扰问题，简化了试验操作过程，提高了测试结果的精度和准确性，大大降低了试验人员的劳动强度和试验成本。</w:t>
      </w:r>
    </w:p>
    <w:p>
      <w:pPr>
        <w:keepNext w:val="0"/>
        <w:keepLines w:val="0"/>
        <w:pageBreakBefore w:val="0"/>
        <w:widowControl w:val="0"/>
        <w:kinsoku/>
        <w:wordWrap/>
        <w:overflowPunct/>
        <w:topLinePunct w:val="0"/>
        <w:bidi w:val="0"/>
        <w:snapToGrid/>
        <w:spacing w:line="360" w:lineRule="auto"/>
        <w:ind w:left="0" w:leftChars="0" w:right="0" w:rightChars="0" w:firstLine="480" w:firstLineChars="200"/>
        <w:textAlignment w:val="auto"/>
        <w:rPr>
          <w:rFonts w:hint="eastAsia"/>
          <w:sz w:val="24"/>
        </w:rPr>
      </w:pPr>
      <w:r>
        <w:rPr>
          <w:rFonts w:hint="eastAsia"/>
          <w:sz w:val="24"/>
        </w:rPr>
        <w:t>本仪器适用于测试各类接地装置的工频接地阻抗、接触电压、跨步电压、等工频特性参数以及土壤电阻率。可测变电站地网（4</w:t>
      </w:r>
      <w:r>
        <w:rPr>
          <w:rFonts w:hint="eastAsia" w:ascii="宋体" w:hAnsi="宋体"/>
          <w:sz w:val="24"/>
        </w:rPr>
        <w:t>Ω</w:t>
      </w:r>
      <w:r>
        <w:rPr>
          <w:rFonts w:hint="eastAsia"/>
          <w:sz w:val="24"/>
        </w:rPr>
        <w:t>）、水火电厂、微波站（10</w:t>
      </w:r>
      <w:r>
        <w:rPr>
          <w:rFonts w:hint="eastAsia" w:ascii="宋体" w:hAnsi="宋体"/>
          <w:sz w:val="24"/>
        </w:rPr>
        <w:t>Ω</w:t>
      </w:r>
      <w:r>
        <w:rPr>
          <w:rFonts w:hint="eastAsia"/>
          <w:sz w:val="24"/>
        </w:rPr>
        <w:t>）、避雷针（10</w:t>
      </w:r>
      <w:r>
        <w:rPr>
          <w:rFonts w:hint="eastAsia" w:ascii="宋体" w:hAnsi="宋体"/>
          <w:sz w:val="24"/>
        </w:rPr>
        <w:t>Ω</w:t>
      </w:r>
      <w:r>
        <w:rPr>
          <w:rFonts w:hint="eastAsia"/>
          <w:sz w:val="24"/>
        </w:rPr>
        <w:t>）多用机型。</w:t>
      </w:r>
    </w:p>
    <w:p>
      <w:pPr>
        <w:keepNext w:val="0"/>
        <w:keepLines w:val="0"/>
        <w:pageBreakBefore w:val="0"/>
        <w:widowControl w:val="0"/>
        <w:kinsoku/>
        <w:wordWrap/>
        <w:overflowPunct/>
        <w:topLinePunct w:val="0"/>
        <w:bidi w:val="0"/>
        <w:snapToGrid/>
        <w:spacing w:line="360" w:lineRule="auto"/>
        <w:ind w:left="0" w:leftChars="0" w:right="0" w:rightChars="0" w:firstLine="480" w:firstLineChars="200"/>
        <w:textAlignment w:val="auto"/>
        <w:rPr>
          <w:rFonts w:ascii="宋体" w:hAnsi="Arial" w:cs="宋体"/>
          <w:color w:val="000000"/>
          <w:kern w:val="0"/>
          <w:sz w:val="24"/>
        </w:rPr>
      </w:pPr>
      <w:r>
        <w:rPr>
          <w:rFonts w:hint="eastAsia"/>
          <w:sz w:val="24"/>
        </w:rPr>
        <w:t>本仪器采用异频抗干扰技术，能在强干扰环境下准确测得工频</w:t>
      </w:r>
      <w:r>
        <w:rPr>
          <w:sz w:val="24"/>
        </w:rPr>
        <w:t>50Hz</w:t>
      </w:r>
      <w:r>
        <w:rPr>
          <w:rFonts w:hint="eastAsia"/>
          <w:sz w:val="24"/>
        </w:rPr>
        <w:t>下的数据。测试电流最大5</w:t>
      </w:r>
      <w:r>
        <w:rPr>
          <w:sz w:val="24"/>
        </w:rPr>
        <w:t>A</w:t>
      </w:r>
      <w:r>
        <w:rPr>
          <w:rFonts w:hint="eastAsia"/>
          <w:sz w:val="24"/>
        </w:rPr>
        <w:t>，不会引起测试时接地装置的电位过高，同时它还具有极强的抗干扰能力，故可以在不停电的情况下进行测量</w:t>
      </w:r>
      <w:r>
        <w:rPr>
          <w:rFonts w:hint="eastAsia" w:ascii="宋体" w:hAnsi="Arial" w:cs="宋体"/>
          <w:color w:val="000000"/>
          <w:kern w:val="0"/>
          <w:sz w:val="24"/>
        </w:rPr>
        <w:t>。</w:t>
      </w:r>
    </w:p>
    <w:p>
      <w:pPr>
        <w:keepNext w:val="0"/>
        <w:keepLines w:val="0"/>
        <w:pageBreakBefore w:val="0"/>
        <w:widowControl w:val="0"/>
        <w:kinsoku/>
        <w:wordWrap/>
        <w:overflowPunct/>
        <w:topLinePunct w:val="0"/>
        <w:bidi w:val="0"/>
        <w:snapToGrid/>
        <w:spacing w:line="360" w:lineRule="auto"/>
        <w:ind w:left="0" w:leftChars="0" w:right="0" w:rightChars="0"/>
        <w:textAlignment w:val="auto"/>
      </w:pPr>
    </w:p>
    <w:p>
      <w:pPr>
        <w:keepNext w:val="0"/>
        <w:keepLines w:val="0"/>
        <w:pageBreakBefore w:val="0"/>
        <w:widowControl w:val="0"/>
        <w:kinsoku/>
        <w:wordWrap/>
        <w:overflowPunct/>
        <w:topLinePunct w:val="0"/>
        <w:bidi w:val="0"/>
        <w:snapToGrid/>
        <w:spacing w:line="360" w:lineRule="auto"/>
        <w:ind w:left="0" w:leftChars="0" w:right="0" w:rightChars="0"/>
        <w:textAlignment w:val="auto"/>
        <w:outlineLvl w:val="0"/>
        <w:rPr>
          <w:b/>
          <w:bCs/>
          <w:sz w:val="28"/>
          <w:szCs w:val="28"/>
        </w:rPr>
      </w:pPr>
      <w:bookmarkStart w:id="3" w:name="_Toc21049"/>
      <w:bookmarkStart w:id="4" w:name="_Toc244325341"/>
      <w:bookmarkStart w:id="5" w:name="_Toc24881"/>
      <w:r>
        <w:rPr>
          <w:rFonts w:hint="eastAsia"/>
          <w:b/>
          <w:bCs/>
          <w:sz w:val="28"/>
          <w:szCs w:val="28"/>
        </w:rPr>
        <w:t>二、性能特点</w:t>
      </w:r>
      <w:bookmarkEnd w:id="3"/>
      <w:bookmarkEnd w:id="4"/>
      <w:bookmarkEnd w:id="5"/>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rPr>
          <w:rFonts w:ascii="宋体" w:hAnsi="Arial" w:cs="宋体"/>
          <w:color w:val="000000"/>
          <w:kern w:val="0"/>
          <w:sz w:val="24"/>
        </w:rPr>
      </w:pPr>
      <w:r>
        <w:rPr>
          <w:rFonts w:ascii="宋体" w:hAnsi="Arial" w:cs="宋体"/>
          <w:color w:val="000000"/>
          <w:kern w:val="0"/>
          <w:sz w:val="24"/>
        </w:rPr>
        <w:t>1</w:t>
      </w:r>
      <w:r>
        <w:rPr>
          <w:rFonts w:hint="eastAsia" w:ascii="宋体" w:hAnsi="Arial" w:cs="宋体"/>
          <w:color w:val="000000"/>
          <w:kern w:val="0"/>
          <w:sz w:val="24"/>
        </w:rPr>
        <w:t>、测量的工频等效性好。测试电流波形为正弦波，频率仅与工频相差为</w:t>
      </w:r>
      <w:r>
        <w:rPr>
          <w:rFonts w:ascii="宋体" w:hAnsi="Arial" w:cs="宋体"/>
          <w:color w:val="000000"/>
          <w:kern w:val="0"/>
          <w:sz w:val="24"/>
        </w:rPr>
        <w:t>5Hz</w:t>
      </w:r>
      <w:r>
        <w:rPr>
          <w:rFonts w:hint="eastAsia" w:ascii="宋体" w:hAnsi="Arial" w:cs="宋体"/>
          <w:color w:val="000000"/>
          <w:kern w:val="0"/>
          <w:sz w:val="24"/>
        </w:rPr>
        <w:t>，使用</w:t>
      </w:r>
      <w:r>
        <w:rPr>
          <w:rFonts w:ascii="宋体" w:hAnsi="Arial" w:cs="宋体"/>
          <w:color w:val="000000"/>
          <w:kern w:val="0"/>
          <w:sz w:val="24"/>
        </w:rPr>
        <w:t xml:space="preserve">45Hz </w:t>
      </w:r>
      <w:r>
        <w:rPr>
          <w:rFonts w:hint="eastAsia" w:ascii="宋体" w:hAnsi="Arial" w:cs="宋体"/>
          <w:color w:val="000000"/>
          <w:kern w:val="0"/>
          <w:sz w:val="24"/>
        </w:rPr>
        <w:t>和</w:t>
      </w:r>
      <w:r>
        <w:rPr>
          <w:rFonts w:ascii="宋体" w:hAnsi="Arial" w:cs="宋体"/>
          <w:color w:val="000000"/>
          <w:kern w:val="0"/>
          <w:sz w:val="24"/>
        </w:rPr>
        <w:t xml:space="preserve">55Hz </w:t>
      </w:r>
      <w:r>
        <w:rPr>
          <w:rFonts w:hint="eastAsia" w:ascii="宋体" w:hAnsi="Arial" w:cs="宋体"/>
          <w:color w:val="000000"/>
          <w:kern w:val="0"/>
          <w:sz w:val="24"/>
        </w:rPr>
        <w:t>两种频率进行测量。</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rPr>
          <w:rFonts w:hint="eastAsia" w:ascii="宋体" w:hAnsi="Arial" w:cs="宋体"/>
          <w:color w:val="000000"/>
          <w:kern w:val="0"/>
          <w:sz w:val="24"/>
        </w:rPr>
      </w:pPr>
      <w:r>
        <w:rPr>
          <w:rFonts w:ascii="宋体" w:hAnsi="Arial" w:cs="宋体"/>
          <w:color w:val="000000"/>
          <w:kern w:val="0"/>
          <w:sz w:val="24"/>
        </w:rPr>
        <w:t>2</w:t>
      </w:r>
      <w:r>
        <w:rPr>
          <w:rFonts w:hint="eastAsia" w:ascii="宋体" w:hAnsi="Arial" w:cs="宋体"/>
          <w:color w:val="000000"/>
          <w:kern w:val="0"/>
          <w:sz w:val="24"/>
        </w:rPr>
        <w:t>、抗干扰能力强。本仪器采用异频法测量，配合现代软硬件滤波技术，使得仪器具有很高的抗干扰性能，测试数据稳定可靠。</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rPr>
          <w:rFonts w:ascii="宋体" w:hAnsi="Arial" w:cs="宋体"/>
          <w:color w:val="000000"/>
          <w:kern w:val="0"/>
          <w:sz w:val="24"/>
        </w:rPr>
      </w:pPr>
      <w:r>
        <w:rPr>
          <w:rFonts w:ascii="宋体" w:hAnsi="Arial" w:cs="宋体"/>
          <w:color w:val="000000"/>
          <w:kern w:val="0"/>
          <w:sz w:val="24"/>
        </w:rPr>
        <w:t>3</w:t>
      </w:r>
      <w:r>
        <w:rPr>
          <w:rFonts w:hint="eastAsia" w:ascii="宋体" w:hAnsi="Arial" w:cs="宋体"/>
          <w:color w:val="000000"/>
          <w:kern w:val="0"/>
          <w:sz w:val="24"/>
        </w:rPr>
        <w:t>、精度高。基本误差仅</w:t>
      </w:r>
      <w:r>
        <w:rPr>
          <w:rFonts w:ascii="宋体" w:hAnsi="Arial" w:cs="宋体"/>
          <w:color w:val="000000"/>
          <w:kern w:val="0"/>
          <w:sz w:val="24"/>
        </w:rPr>
        <w:t>0.005</w:t>
      </w:r>
      <w:r>
        <w:rPr>
          <w:rFonts w:hint="eastAsia" w:ascii="宋体" w:hAnsi="Arial" w:cs="宋体"/>
          <w:color w:val="000000"/>
          <w:kern w:val="0"/>
          <w:sz w:val="24"/>
        </w:rPr>
        <w:t>Ω，可用来测量接地阻抗很小的大地网。</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rPr>
          <w:rFonts w:ascii="宋体" w:hAnsi="Arial" w:cs="宋体"/>
          <w:color w:val="000000"/>
          <w:kern w:val="0"/>
          <w:sz w:val="24"/>
        </w:rPr>
      </w:pPr>
      <w:r>
        <w:rPr>
          <w:rFonts w:ascii="宋体" w:hAnsi="Arial" w:cs="宋体"/>
          <w:color w:val="000000"/>
          <w:kern w:val="0"/>
          <w:sz w:val="24"/>
        </w:rPr>
        <w:t>4</w:t>
      </w:r>
      <w:r>
        <w:rPr>
          <w:rFonts w:hint="eastAsia" w:ascii="宋体" w:hAnsi="Arial" w:cs="宋体"/>
          <w:color w:val="000000"/>
          <w:kern w:val="0"/>
          <w:sz w:val="24"/>
        </w:rPr>
        <w:t>、功能强大。可测量</w:t>
      </w:r>
      <w:r>
        <w:rPr>
          <w:rFonts w:hint="eastAsia" w:ascii="宋体" w:hAnsi="Arial" w:cs="宋体"/>
          <w:b/>
          <w:color w:val="000000"/>
          <w:kern w:val="0"/>
          <w:sz w:val="24"/>
        </w:rPr>
        <w:t>电流桩，电压桩，接地电阻，跨步电压，接触电压</w:t>
      </w:r>
      <w:r>
        <w:rPr>
          <w:rFonts w:hint="eastAsia" w:ascii="宋体" w:hAnsi="Arial" w:cs="宋体"/>
          <w:color w:val="000000"/>
          <w:kern w:val="0"/>
          <w:sz w:val="24"/>
        </w:rPr>
        <w:t>。</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rPr>
          <w:rFonts w:ascii="宋体" w:hAnsi="Arial" w:cs="宋体"/>
          <w:color w:val="000000"/>
          <w:kern w:val="0"/>
          <w:sz w:val="24"/>
        </w:rPr>
      </w:pPr>
      <w:r>
        <w:rPr>
          <w:rFonts w:hint="eastAsia" w:ascii="宋体" w:hAnsi="Arial" w:cs="宋体"/>
          <w:color w:val="000000"/>
          <w:kern w:val="0"/>
          <w:sz w:val="24"/>
        </w:rPr>
        <w:t>5、操作简单。全中文菜单式操作，直接显示出测量结果。</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rPr>
          <w:rFonts w:hint="eastAsia" w:ascii="宋体" w:hAnsi="Arial" w:cs="宋体"/>
          <w:color w:val="000000"/>
          <w:kern w:val="0"/>
          <w:sz w:val="24"/>
        </w:rPr>
      </w:pPr>
      <w:r>
        <w:rPr>
          <w:rFonts w:hint="eastAsia" w:ascii="宋体" w:hAnsi="Arial" w:cs="宋体"/>
          <w:color w:val="000000"/>
          <w:kern w:val="0"/>
          <w:sz w:val="24"/>
        </w:rPr>
        <w:t>6、布线劳动量小，无需大电流线。</w:t>
      </w:r>
    </w:p>
    <w:p>
      <w:pPr>
        <w:autoSpaceDE w:val="0"/>
        <w:autoSpaceDN w:val="0"/>
        <w:adjustRightInd w:val="0"/>
        <w:spacing w:line="360" w:lineRule="auto"/>
        <w:ind w:firstLine="480" w:firstLineChars="200"/>
        <w:jc w:val="left"/>
        <w:rPr>
          <w:rFonts w:hint="eastAsia" w:ascii="宋体" w:hAnsi="Arial" w:cs="宋体"/>
          <w:color w:val="000000"/>
          <w:kern w:val="0"/>
          <w:sz w:val="24"/>
        </w:rPr>
      </w:pPr>
    </w:p>
    <w:p>
      <w:pPr>
        <w:autoSpaceDE w:val="0"/>
        <w:autoSpaceDN w:val="0"/>
        <w:adjustRightInd w:val="0"/>
        <w:spacing w:line="360" w:lineRule="auto"/>
        <w:jc w:val="left"/>
        <w:rPr>
          <w:rFonts w:hint="eastAsia" w:ascii="宋体" w:hAnsi="Arial" w:cs="宋体"/>
          <w:color w:val="000000"/>
          <w:kern w:val="0"/>
          <w:sz w:val="24"/>
        </w:rPr>
      </w:pPr>
    </w:p>
    <w:p>
      <w:pPr>
        <w:keepNext w:val="0"/>
        <w:keepLines w:val="0"/>
        <w:pageBreakBefore w:val="0"/>
        <w:widowControl w:val="0"/>
        <w:kinsoku/>
        <w:wordWrap/>
        <w:overflowPunct/>
        <w:topLinePunct w:val="0"/>
        <w:bidi w:val="0"/>
        <w:snapToGrid/>
        <w:spacing w:line="360" w:lineRule="auto"/>
        <w:ind w:right="0" w:rightChars="0"/>
        <w:textAlignment w:val="auto"/>
        <w:outlineLvl w:val="0"/>
        <w:rPr>
          <w:b/>
          <w:bCs/>
          <w:sz w:val="28"/>
          <w:szCs w:val="28"/>
        </w:rPr>
      </w:pPr>
      <w:bookmarkStart w:id="6" w:name="_Toc23327"/>
      <w:bookmarkStart w:id="7" w:name="_Toc244325342"/>
      <w:bookmarkStart w:id="8" w:name="_Toc13684"/>
      <w:r>
        <w:rPr>
          <w:rFonts w:hint="eastAsia"/>
          <w:b/>
          <w:bCs/>
          <w:sz w:val="28"/>
          <w:szCs w:val="28"/>
        </w:rPr>
        <w:t>三、技术指标</w:t>
      </w:r>
      <w:bookmarkEnd w:id="6"/>
      <w:bookmarkEnd w:id="7"/>
      <w:bookmarkEnd w:id="8"/>
    </w:p>
    <w:p>
      <w:pPr>
        <w:keepNext w:val="0"/>
        <w:keepLines w:val="0"/>
        <w:pageBreakBefore w:val="0"/>
        <w:widowControl w:val="0"/>
        <w:kinsoku/>
        <w:wordWrap/>
        <w:overflowPunct/>
        <w:topLinePunct w:val="0"/>
        <w:bidi w:val="0"/>
        <w:snapToGrid/>
        <w:spacing w:line="360" w:lineRule="auto"/>
        <w:ind w:right="0" w:rightChars="0"/>
        <w:textAlignment w:val="auto"/>
        <w:outlineLvl w:val="0"/>
        <w:rPr>
          <w:b/>
          <w:bCs/>
          <w:sz w:val="24"/>
        </w:rPr>
      </w:pPr>
      <w:bookmarkStart w:id="9" w:name="_Toc19152"/>
      <w:bookmarkStart w:id="10" w:name="_Toc12146"/>
      <w:r>
        <w:rPr>
          <w:rFonts w:hint="eastAsia"/>
          <w:b/>
          <w:bCs/>
          <w:sz w:val="24"/>
        </w:rPr>
        <w:t>3.1 接地阻抗技术指标</w:t>
      </w:r>
      <w:bookmarkEnd w:id="9"/>
      <w:bookmarkEnd w:id="10"/>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firstLine="480" w:firstLineChars="200"/>
        <w:jc w:val="left"/>
        <w:textAlignment w:val="auto"/>
        <w:rPr>
          <w:rFonts w:ascii="宋体" w:hAnsi="Arial" w:cs="宋体"/>
          <w:color w:val="000000"/>
          <w:kern w:val="0"/>
          <w:sz w:val="24"/>
        </w:rPr>
      </w:pPr>
      <w:r>
        <w:rPr>
          <w:rFonts w:ascii="宋体" w:hAnsi="Arial" w:cs="宋体"/>
          <w:color w:val="000000"/>
          <w:kern w:val="0"/>
          <w:sz w:val="24"/>
        </w:rPr>
        <w:t>1</w:t>
      </w:r>
      <w:r>
        <w:rPr>
          <w:rFonts w:hint="eastAsia" w:ascii="宋体" w:hAnsi="Arial" w:cs="宋体"/>
          <w:color w:val="000000"/>
          <w:kern w:val="0"/>
          <w:sz w:val="24"/>
        </w:rPr>
        <w:t>、测量范围：</w:t>
      </w:r>
      <w:r>
        <w:rPr>
          <w:rFonts w:ascii="宋体" w:hAnsi="Arial" w:cs="宋体"/>
          <w:color w:val="000000"/>
          <w:kern w:val="0"/>
          <w:sz w:val="24"/>
        </w:rPr>
        <w:t>0</w:t>
      </w:r>
      <w:r>
        <w:rPr>
          <w:rFonts w:hint="eastAsia" w:ascii="宋体" w:hAnsi="Arial" w:cs="宋体"/>
          <w:color w:val="000000"/>
          <w:kern w:val="0"/>
          <w:sz w:val="24"/>
        </w:rPr>
        <w:t>～200Ω（含电流桩阻抗）</w:t>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firstLine="480" w:firstLineChars="200"/>
        <w:jc w:val="left"/>
        <w:textAlignment w:val="auto"/>
        <w:rPr>
          <w:rFonts w:ascii="宋体" w:hAnsi="Arial" w:cs="宋体"/>
          <w:color w:val="000000"/>
          <w:kern w:val="0"/>
          <w:sz w:val="24"/>
        </w:rPr>
      </w:pPr>
      <w:r>
        <w:rPr>
          <w:rFonts w:ascii="宋体" w:hAnsi="Arial" w:cs="宋体"/>
          <w:color w:val="000000"/>
          <w:kern w:val="0"/>
          <w:sz w:val="24"/>
        </w:rPr>
        <w:t>2</w:t>
      </w:r>
      <w:r>
        <w:rPr>
          <w:rFonts w:hint="eastAsia" w:ascii="宋体" w:hAnsi="Arial" w:cs="宋体"/>
          <w:color w:val="000000"/>
          <w:kern w:val="0"/>
          <w:sz w:val="24"/>
        </w:rPr>
        <w:t>、分 辨 率：</w:t>
      </w:r>
      <w:r>
        <w:rPr>
          <w:rFonts w:ascii="宋体" w:hAnsi="Arial" w:cs="宋体"/>
          <w:color w:val="000000"/>
          <w:kern w:val="0"/>
          <w:sz w:val="24"/>
        </w:rPr>
        <w:t>0.001</w:t>
      </w:r>
      <w:r>
        <w:rPr>
          <w:rFonts w:hint="eastAsia" w:ascii="宋体" w:hAnsi="Arial" w:cs="宋体"/>
          <w:color w:val="000000"/>
          <w:kern w:val="0"/>
          <w:sz w:val="24"/>
        </w:rPr>
        <w:t>Ω</w:t>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firstLine="480" w:firstLineChars="200"/>
        <w:jc w:val="left"/>
        <w:textAlignment w:val="auto"/>
        <w:rPr>
          <w:rFonts w:ascii="宋体" w:hAnsi="Arial" w:cs="宋体"/>
          <w:color w:val="000000"/>
          <w:kern w:val="0"/>
          <w:sz w:val="24"/>
        </w:rPr>
      </w:pPr>
      <w:r>
        <w:rPr>
          <w:rFonts w:ascii="宋体" w:hAnsi="Arial" w:cs="宋体"/>
          <w:color w:val="000000"/>
          <w:kern w:val="0"/>
          <w:sz w:val="24"/>
        </w:rPr>
        <w:t>3</w:t>
      </w:r>
      <w:r>
        <w:rPr>
          <w:rFonts w:hint="eastAsia" w:ascii="宋体" w:hAnsi="Arial" w:cs="宋体"/>
          <w:color w:val="000000"/>
          <w:kern w:val="0"/>
          <w:sz w:val="24"/>
        </w:rPr>
        <w:t>、测量误差：±（读数×1％</w:t>
      </w:r>
      <w:r>
        <w:rPr>
          <w:rFonts w:ascii="宋体" w:hAnsi="Arial" w:cs="宋体"/>
          <w:color w:val="000000"/>
          <w:kern w:val="0"/>
          <w:sz w:val="24"/>
        </w:rPr>
        <w:t>+0.005</w:t>
      </w:r>
      <w:r>
        <w:rPr>
          <w:rFonts w:hint="eastAsia" w:ascii="宋体" w:hAnsi="Arial" w:cs="宋体"/>
          <w:color w:val="000000"/>
          <w:kern w:val="0"/>
          <w:sz w:val="24"/>
        </w:rPr>
        <w:t>Ω）</w:t>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firstLine="480" w:firstLineChars="200"/>
        <w:jc w:val="left"/>
        <w:textAlignment w:val="auto"/>
        <w:rPr>
          <w:rFonts w:hint="eastAsia" w:ascii="宋体" w:hAnsi="Arial" w:cs="宋体"/>
          <w:color w:val="000000"/>
          <w:kern w:val="0"/>
          <w:sz w:val="24"/>
        </w:rPr>
      </w:pPr>
      <w:r>
        <w:rPr>
          <w:rFonts w:ascii="宋体" w:hAnsi="Arial" w:cs="宋体"/>
          <w:color w:val="000000"/>
          <w:kern w:val="0"/>
          <w:sz w:val="24"/>
        </w:rPr>
        <w:t>4</w:t>
      </w:r>
      <w:r>
        <w:rPr>
          <w:rFonts w:hint="eastAsia" w:ascii="宋体" w:hAnsi="Arial" w:cs="宋体"/>
          <w:color w:val="000000"/>
          <w:kern w:val="0"/>
          <w:sz w:val="24"/>
        </w:rPr>
        <w:t>、最大输出电压：AC 40</w:t>
      </w:r>
      <w:r>
        <w:rPr>
          <w:rFonts w:ascii="宋体" w:hAnsi="Arial" w:cs="宋体"/>
          <w:color w:val="000000"/>
          <w:kern w:val="0"/>
          <w:sz w:val="24"/>
        </w:rPr>
        <w:t>0V</w:t>
      </w:r>
      <w:r>
        <w:rPr>
          <w:rFonts w:hint="eastAsia" w:ascii="宋体" w:hAnsi="Arial" w:cs="宋体"/>
          <w:color w:val="000000"/>
          <w:kern w:val="0"/>
          <w:sz w:val="24"/>
        </w:rPr>
        <w:t xml:space="preserve"> (</w:t>
      </w:r>
      <w:r>
        <w:rPr>
          <w:rFonts w:ascii="宋体" w:hAnsi="Arial" w:cs="宋体"/>
          <w:color w:val="000000"/>
          <w:kern w:val="0"/>
          <w:sz w:val="24"/>
        </w:rPr>
        <w:t>45Hz</w:t>
      </w:r>
      <w:r>
        <w:rPr>
          <w:rFonts w:hint="eastAsia" w:ascii="宋体" w:hAnsi="Arial" w:cs="宋体"/>
          <w:color w:val="000000"/>
          <w:kern w:val="0"/>
          <w:sz w:val="24"/>
        </w:rPr>
        <w:t>、</w:t>
      </w:r>
      <w:r>
        <w:rPr>
          <w:rFonts w:ascii="宋体" w:hAnsi="Arial" w:cs="宋体"/>
          <w:color w:val="000000"/>
          <w:kern w:val="0"/>
          <w:sz w:val="24"/>
        </w:rPr>
        <w:t>55Hz</w:t>
      </w:r>
      <w:r>
        <w:rPr>
          <w:rFonts w:hint="eastAsia" w:ascii="宋体" w:hAnsi="Arial" w:cs="宋体"/>
          <w:color w:val="000000"/>
          <w:kern w:val="0"/>
          <w:sz w:val="24"/>
        </w:rPr>
        <w:t>，双频，正弦波)</w:t>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firstLine="480" w:firstLineChars="200"/>
        <w:jc w:val="left"/>
        <w:textAlignment w:val="auto"/>
        <w:rPr>
          <w:rFonts w:hint="eastAsia" w:ascii="宋体" w:hAnsi="Arial" w:cs="宋体"/>
          <w:color w:val="000000"/>
          <w:kern w:val="0"/>
          <w:sz w:val="24"/>
        </w:rPr>
      </w:pPr>
      <w:r>
        <w:rPr>
          <w:rFonts w:ascii="宋体" w:hAnsi="Arial" w:cs="宋体"/>
          <w:color w:val="000000"/>
          <w:kern w:val="0"/>
          <w:sz w:val="24"/>
        </w:rPr>
        <w:t>5</w:t>
      </w:r>
      <w:r>
        <w:rPr>
          <w:rFonts w:hint="eastAsia" w:ascii="宋体" w:hAnsi="Arial" w:cs="宋体"/>
          <w:color w:val="000000"/>
          <w:kern w:val="0"/>
          <w:sz w:val="24"/>
        </w:rPr>
        <w:t>、最大输出电流：AC 5</w:t>
      </w:r>
      <w:r>
        <w:rPr>
          <w:rFonts w:ascii="宋体" w:hAnsi="Arial" w:cs="宋体"/>
          <w:color w:val="000000"/>
          <w:kern w:val="0"/>
          <w:sz w:val="24"/>
        </w:rPr>
        <w:t>A</w:t>
      </w:r>
      <w:r>
        <w:rPr>
          <w:rFonts w:hint="eastAsia" w:ascii="宋体" w:hAnsi="Arial" w:cs="宋体"/>
          <w:color w:val="000000"/>
          <w:kern w:val="0"/>
          <w:sz w:val="24"/>
        </w:rPr>
        <w:t xml:space="preserve"> (</w:t>
      </w:r>
      <w:r>
        <w:rPr>
          <w:rFonts w:ascii="宋体" w:hAnsi="Arial" w:cs="宋体"/>
          <w:color w:val="000000"/>
          <w:kern w:val="0"/>
          <w:sz w:val="24"/>
        </w:rPr>
        <w:t>45Hz</w:t>
      </w:r>
      <w:r>
        <w:rPr>
          <w:rFonts w:hint="eastAsia" w:ascii="宋体" w:hAnsi="Arial" w:cs="宋体"/>
          <w:color w:val="000000"/>
          <w:kern w:val="0"/>
          <w:sz w:val="24"/>
        </w:rPr>
        <w:t>、</w:t>
      </w:r>
      <w:r>
        <w:rPr>
          <w:rFonts w:ascii="宋体" w:hAnsi="Arial" w:cs="宋体"/>
          <w:color w:val="000000"/>
          <w:kern w:val="0"/>
          <w:sz w:val="24"/>
        </w:rPr>
        <w:t>55Hz</w:t>
      </w:r>
      <w:r>
        <w:rPr>
          <w:rFonts w:hint="eastAsia" w:ascii="宋体" w:hAnsi="Arial" w:cs="宋体"/>
          <w:color w:val="000000"/>
          <w:kern w:val="0"/>
          <w:sz w:val="24"/>
        </w:rPr>
        <w:t>，双频，正弦波)</w:t>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firstLine="480" w:firstLineChars="200"/>
        <w:jc w:val="left"/>
        <w:textAlignment w:val="auto"/>
        <w:rPr>
          <w:rFonts w:ascii="宋体" w:hAnsi="Arial" w:cs="宋体"/>
          <w:color w:val="000000"/>
          <w:kern w:val="0"/>
          <w:sz w:val="24"/>
        </w:rPr>
      </w:pPr>
      <w:r>
        <w:rPr>
          <w:rFonts w:ascii="宋体" w:hAnsi="Arial" w:cs="宋体"/>
          <w:color w:val="000000"/>
          <w:kern w:val="0"/>
          <w:sz w:val="24"/>
        </w:rPr>
        <w:t>6</w:t>
      </w:r>
      <w:r>
        <w:rPr>
          <w:rFonts w:hint="eastAsia" w:ascii="宋体" w:hAnsi="Arial" w:cs="宋体"/>
          <w:color w:val="000000"/>
          <w:kern w:val="0"/>
          <w:sz w:val="24"/>
        </w:rPr>
        <w:t>、电流输出档位：5/4.5/4/3.5/3/2.5/2/1.5/1A，每0.5A一档，共9档。</w:t>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firstLine="480" w:firstLineChars="200"/>
        <w:jc w:val="left"/>
        <w:textAlignment w:val="auto"/>
        <w:rPr>
          <w:rFonts w:hint="eastAsia" w:ascii="宋体" w:hAnsi="Arial" w:cs="宋体"/>
          <w:color w:val="000000"/>
          <w:kern w:val="0"/>
          <w:sz w:val="24"/>
        </w:rPr>
      </w:pPr>
      <w:r>
        <w:rPr>
          <w:rFonts w:ascii="宋体" w:hAnsi="Arial" w:cs="宋体"/>
          <w:color w:val="000000"/>
          <w:kern w:val="0"/>
          <w:sz w:val="24"/>
        </w:rPr>
        <w:t>7</w:t>
      </w:r>
      <w:r>
        <w:rPr>
          <w:rFonts w:hint="eastAsia" w:ascii="宋体" w:hAnsi="Arial" w:cs="宋体"/>
          <w:color w:val="000000"/>
          <w:kern w:val="0"/>
          <w:sz w:val="24"/>
        </w:rPr>
        <w:t>、抗干扰能力：抗工频</w:t>
      </w:r>
      <w:r>
        <w:rPr>
          <w:rFonts w:ascii="宋体" w:hAnsi="Arial" w:cs="宋体"/>
          <w:color w:val="000000"/>
          <w:kern w:val="0"/>
          <w:sz w:val="24"/>
        </w:rPr>
        <w:t>50Hz</w:t>
      </w:r>
      <w:r>
        <w:rPr>
          <w:rFonts w:hint="eastAsia" w:ascii="宋体" w:hAnsi="Arial" w:cs="宋体"/>
          <w:color w:val="000000"/>
          <w:kern w:val="0"/>
          <w:sz w:val="24"/>
        </w:rPr>
        <w:t>电压</w:t>
      </w:r>
      <w:r>
        <w:rPr>
          <w:rFonts w:ascii="宋体" w:hAnsi="Arial" w:cs="宋体"/>
          <w:color w:val="000000"/>
          <w:kern w:val="0"/>
          <w:sz w:val="24"/>
        </w:rPr>
        <w:t>10V</w:t>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firstLine="480" w:firstLineChars="200"/>
        <w:jc w:val="left"/>
        <w:textAlignment w:val="auto"/>
        <w:rPr>
          <w:rFonts w:ascii="宋体" w:hAnsi="Arial" w:cs="宋体"/>
          <w:color w:val="000000"/>
          <w:kern w:val="0"/>
          <w:sz w:val="24"/>
        </w:rPr>
      </w:pPr>
      <w:r>
        <w:rPr>
          <w:rFonts w:hint="eastAsia" w:ascii="宋体" w:hAnsi="Arial" w:cs="宋体"/>
          <w:color w:val="000000"/>
          <w:kern w:val="0"/>
          <w:sz w:val="24"/>
        </w:rPr>
        <w:t>8、测量线要求：电流线铜芯截面积≥1</w:t>
      </w:r>
      <w:r>
        <w:rPr>
          <w:rFonts w:ascii="宋体" w:hAnsi="Arial" w:cs="宋体"/>
          <w:color w:val="000000"/>
          <w:kern w:val="0"/>
          <w:sz w:val="24"/>
        </w:rPr>
        <w:t>.5mm</w:t>
      </w:r>
      <w:r>
        <w:rPr>
          <w:color w:val="000000"/>
          <w:kern w:val="0"/>
          <w:sz w:val="24"/>
          <w:vertAlign w:val="superscript"/>
        </w:rPr>
        <w:t>2</w:t>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firstLine="2280" w:firstLineChars="950"/>
        <w:jc w:val="left"/>
        <w:textAlignment w:val="auto"/>
        <w:rPr>
          <w:rFonts w:hint="eastAsia" w:ascii="宋体" w:hAnsi="Arial" w:cs="宋体"/>
          <w:color w:val="000000"/>
          <w:kern w:val="0"/>
          <w:sz w:val="24"/>
        </w:rPr>
      </w:pPr>
      <w:r>
        <w:rPr>
          <w:rFonts w:hint="eastAsia" w:ascii="宋体" w:hAnsi="Arial" w:cs="宋体"/>
          <w:color w:val="000000"/>
          <w:kern w:val="0"/>
          <w:sz w:val="24"/>
        </w:rPr>
        <w:t>电压线铜芯截面积≥1</w:t>
      </w:r>
      <w:r>
        <w:rPr>
          <w:rFonts w:ascii="宋体" w:hAnsi="Arial" w:cs="宋体"/>
          <w:color w:val="000000"/>
          <w:kern w:val="0"/>
          <w:sz w:val="24"/>
        </w:rPr>
        <w:t>.</w:t>
      </w:r>
      <w:r>
        <w:rPr>
          <w:rFonts w:hint="eastAsia" w:ascii="宋体" w:hAnsi="Arial" w:cs="宋体"/>
          <w:color w:val="000000"/>
          <w:kern w:val="0"/>
          <w:sz w:val="24"/>
        </w:rPr>
        <w:t>0</w:t>
      </w:r>
      <w:r>
        <w:rPr>
          <w:rFonts w:ascii="宋体" w:hAnsi="Arial" w:cs="宋体"/>
          <w:color w:val="000000"/>
          <w:kern w:val="0"/>
          <w:sz w:val="24"/>
        </w:rPr>
        <w:t>mm</w:t>
      </w:r>
      <w:r>
        <w:rPr>
          <w:color w:val="000000"/>
          <w:kern w:val="0"/>
          <w:sz w:val="24"/>
          <w:vertAlign w:val="superscript"/>
        </w:rPr>
        <w:t>2</w:t>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firstLine="480" w:firstLineChars="200"/>
        <w:jc w:val="left"/>
        <w:textAlignment w:val="auto"/>
        <w:rPr>
          <w:rFonts w:hint="eastAsia" w:ascii="宋体" w:hAnsi="Arial" w:cs="宋体"/>
          <w:color w:val="000000"/>
          <w:kern w:val="0"/>
          <w:sz w:val="24"/>
        </w:rPr>
      </w:pPr>
      <w:r>
        <w:rPr>
          <w:rFonts w:hint="eastAsia" w:ascii="宋体" w:hAnsi="Arial" w:cs="宋体"/>
          <w:color w:val="000000"/>
          <w:kern w:val="0"/>
          <w:sz w:val="24"/>
        </w:rPr>
        <w:t>9、供电电源：</w:t>
      </w:r>
      <w:r>
        <w:rPr>
          <w:rFonts w:ascii="宋体" w:hAnsi="Arial" w:cs="宋体"/>
          <w:color w:val="000000"/>
          <w:kern w:val="0"/>
          <w:sz w:val="24"/>
        </w:rPr>
        <w:t>AC</w:t>
      </w:r>
      <w:r>
        <w:rPr>
          <w:rFonts w:hint="eastAsia" w:ascii="宋体" w:hAnsi="Arial" w:cs="宋体"/>
          <w:color w:val="000000"/>
          <w:kern w:val="0"/>
          <w:sz w:val="24"/>
        </w:rPr>
        <w:t xml:space="preserve"> </w:t>
      </w:r>
      <w:r>
        <w:rPr>
          <w:rFonts w:ascii="宋体" w:hAnsi="Arial" w:cs="宋体"/>
          <w:color w:val="000000"/>
          <w:kern w:val="0"/>
          <w:sz w:val="24"/>
        </w:rPr>
        <w:t>220V</w:t>
      </w:r>
      <w:r>
        <w:rPr>
          <w:rFonts w:hint="eastAsia" w:ascii="宋体" w:hAnsi="Arial" w:cs="宋体"/>
          <w:color w:val="000000"/>
          <w:kern w:val="0"/>
          <w:sz w:val="24"/>
        </w:rPr>
        <w:t>±</w:t>
      </w:r>
      <w:r>
        <w:rPr>
          <w:rFonts w:ascii="宋体" w:hAnsi="Arial" w:cs="宋体"/>
          <w:color w:val="000000"/>
          <w:kern w:val="0"/>
          <w:sz w:val="24"/>
        </w:rPr>
        <w:t>10</w:t>
      </w:r>
      <w:r>
        <w:rPr>
          <w:rFonts w:hint="eastAsia" w:ascii="宋体" w:hAnsi="Arial" w:cs="宋体"/>
          <w:color w:val="000000"/>
          <w:kern w:val="0"/>
          <w:sz w:val="24"/>
        </w:rPr>
        <w:t>％，</w:t>
      </w:r>
      <w:r>
        <w:rPr>
          <w:rFonts w:ascii="宋体" w:hAnsi="Arial" w:cs="宋体"/>
          <w:color w:val="000000"/>
          <w:kern w:val="0"/>
          <w:sz w:val="24"/>
        </w:rPr>
        <w:t>50Hz</w:t>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firstLine="480" w:firstLineChars="200"/>
        <w:jc w:val="left"/>
        <w:textAlignment w:val="auto"/>
        <w:rPr>
          <w:rFonts w:hint="eastAsia" w:ascii="宋体" w:hAnsi="Arial" w:cs="宋体"/>
          <w:color w:val="000000"/>
          <w:kern w:val="0"/>
          <w:sz w:val="24"/>
        </w:rPr>
      </w:pPr>
      <w:r>
        <w:rPr>
          <w:rFonts w:hint="eastAsia" w:ascii="宋体" w:hAnsi="Arial" w:cs="宋体"/>
          <w:color w:val="000000"/>
          <w:kern w:val="0"/>
          <w:sz w:val="24"/>
        </w:rPr>
        <w:t>10、长宽高（mm）：295×</w:t>
      </w:r>
      <w:r>
        <w:rPr>
          <w:rFonts w:ascii="宋体" w:hAnsi="Arial" w:cs="宋体"/>
          <w:color w:val="000000"/>
          <w:kern w:val="0"/>
          <w:sz w:val="24"/>
        </w:rPr>
        <w:t>3</w:t>
      </w:r>
      <w:r>
        <w:rPr>
          <w:rFonts w:hint="eastAsia" w:ascii="宋体" w:hAnsi="Arial" w:cs="宋体"/>
          <w:color w:val="000000"/>
          <w:kern w:val="0"/>
          <w:sz w:val="24"/>
        </w:rPr>
        <w:t>4</w:t>
      </w:r>
      <w:r>
        <w:rPr>
          <w:rFonts w:ascii="宋体" w:hAnsi="Arial" w:cs="宋体"/>
          <w:color w:val="000000"/>
          <w:kern w:val="0"/>
          <w:sz w:val="24"/>
        </w:rPr>
        <w:t>0</w:t>
      </w:r>
      <w:r>
        <w:rPr>
          <w:rFonts w:hint="eastAsia" w:ascii="宋体" w:hAnsi="Arial" w:cs="宋体"/>
          <w:color w:val="000000"/>
          <w:kern w:val="0"/>
          <w:sz w:val="24"/>
        </w:rPr>
        <w:t>×3</w:t>
      </w:r>
      <w:r>
        <w:rPr>
          <w:rFonts w:ascii="宋体" w:hAnsi="Arial" w:cs="宋体"/>
          <w:color w:val="000000"/>
          <w:kern w:val="0"/>
          <w:sz w:val="24"/>
        </w:rPr>
        <w:t>10</w:t>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firstLine="480" w:firstLineChars="200"/>
        <w:jc w:val="left"/>
        <w:textAlignment w:val="auto"/>
        <w:rPr>
          <w:rFonts w:ascii="宋体" w:hAnsi="Arial" w:cs="宋体"/>
          <w:color w:val="000000"/>
          <w:kern w:val="0"/>
          <w:sz w:val="24"/>
        </w:rPr>
      </w:pPr>
      <w:r>
        <w:rPr>
          <w:rFonts w:ascii="宋体" w:hAnsi="Arial" w:cs="宋体"/>
          <w:color w:val="000000"/>
          <w:kern w:val="0"/>
          <w:sz w:val="24"/>
        </w:rPr>
        <w:t>1</w:t>
      </w:r>
      <w:r>
        <w:rPr>
          <w:rFonts w:hint="eastAsia" w:ascii="宋体" w:hAnsi="Arial" w:cs="宋体"/>
          <w:color w:val="000000"/>
          <w:kern w:val="0"/>
          <w:sz w:val="24"/>
        </w:rPr>
        <w:t>1、仪器重量：30</w:t>
      </w:r>
      <w:r>
        <w:rPr>
          <w:rFonts w:ascii="宋体" w:hAnsi="Arial" w:cs="宋体"/>
          <w:color w:val="000000"/>
          <w:kern w:val="0"/>
          <w:sz w:val="24"/>
        </w:rPr>
        <w:t>kg</w:t>
      </w:r>
    </w:p>
    <w:p>
      <w:pPr>
        <w:keepNext w:val="0"/>
        <w:keepLines w:val="0"/>
        <w:pageBreakBefore w:val="0"/>
        <w:widowControl w:val="0"/>
        <w:kinsoku/>
        <w:wordWrap/>
        <w:overflowPunct/>
        <w:topLinePunct w:val="0"/>
        <w:bidi w:val="0"/>
        <w:snapToGrid/>
        <w:spacing w:line="360" w:lineRule="auto"/>
        <w:ind w:right="0" w:rightChars="0"/>
        <w:textAlignment w:val="auto"/>
        <w:outlineLvl w:val="0"/>
        <w:rPr>
          <w:b/>
          <w:bCs/>
          <w:sz w:val="24"/>
        </w:rPr>
      </w:pPr>
      <w:bookmarkStart w:id="11" w:name="_Toc30152"/>
      <w:bookmarkStart w:id="12" w:name="_Toc24276"/>
      <w:r>
        <w:rPr>
          <w:rFonts w:hint="eastAsia"/>
          <w:b/>
          <w:bCs/>
          <w:sz w:val="24"/>
        </w:rPr>
        <w:t>3.2 土壤电阻率技术指标</w:t>
      </w:r>
      <w:bookmarkEnd w:id="11"/>
      <w:bookmarkEnd w:id="12"/>
    </w:p>
    <w:p>
      <w:pPr>
        <w:keepNext w:val="0"/>
        <w:keepLines w:val="0"/>
        <w:pageBreakBefore w:val="0"/>
        <w:widowControl w:val="0"/>
        <w:kinsoku/>
        <w:wordWrap/>
        <w:overflowPunct/>
        <w:topLinePunct w:val="0"/>
        <w:bidi w:val="0"/>
        <w:snapToGrid/>
        <w:spacing w:line="360" w:lineRule="auto"/>
        <w:ind w:right="0" w:rightChars="0" w:firstLine="480" w:firstLineChars="200"/>
        <w:textAlignment w:val="auto"/>
        <w:rPr>
          <w:rFonts w:hint="eastAsia"/>
          <w:sz w:val="24"/>
        </w:rPr>
      </w:pPr>
      <w:r>
        <w:rPr>
          <w:rFonts w:hint="eastAsia"/>
          <w:sz w:val="24"/>
        </w:rPr>
        <w:t>1、测量范围：0~1000Ω · m（欧姆 · 米）</w:t>
      </w:r>
    </w:p>
    <w:p>
      <w:pPr>
        <w:keepNext w:val="0"/>
        <w:keepLines w:val="0"/>
        <w:pageBreakBefore w:val="0"/>
        <w:widowControl w:val="0"/>
        <w:kinsoku/>
        <w:wordWrap/>
        <w:overflowPunct/>
        <w:topLinePunct w:val="0"/>
        <w:bidi w:val="0"/>
        <w:snapToGrid/>
        <w:spacing w:line="360" w:lineRule="auto"/>
        <w:ind w:right="0" w:rightChars="0" w:firstLine="480" w:firstLineChars="200"/>
        <w:textAlignment w:val="auto"/>
        <w:rPr>
          <w:rFonts w:hint="eastAsia"/>
          <w:sz w:val="24"/>
        </w:rPr>
      </w:pPr>
      <w:r>
        <w:rPr>
          <w:rFonts w:hint="eastAsia"/>
          <w:sz w:val="24"/>
        </w:rPr>
        <w:t>2、测量精度：±2%</w:t>
      </w:r>
    </w:p>
    <w:p>
      <w:pPr>
        <w:keepNext w:val="0"/>
        <w:keepLines w:val="0"/>
        <w:pageBreakBefore w:val="0"/>
        <w:widowControl w:val="0"/>
        <w:kinsoku/>
        <w:wordWrap/>
        <w:overflowPunct/>
        <w:topLinePunct w:val="0"/>
        <w:bidi w:val="0"/>
        <w:snapToGrid/>
        <w:spacing w:line="360" w:lineRule="auto"/>
        <w:ind w:right="0" w:rightChars="0" w:firstLine="480" w:firstLineChars="200"/>
        <w:textAlignment w:val="auto"/>
        <w:rPr>
          <w:rFonts w:hint="eastAsia"/>
          <w:b/>
          <w:bCs/>
          <w:sz w:val="24"/>
        </w:rPr>
      </w:pPr>
      <w:r>
        <w:rPr>
          <w:rFonts w:hint="eastAsia"/>
          <w:sz w:val="24"/>
        </w:rPr>
        <w:t>3、分辨率：0.01Ω · m</w:t>
      </w:r>
    </w:p>
    <w:p>
      <w:pPr>
        <w:keepNext w:val="0"/>
        <w:keepLines w:val="0"/>
        <w:pageBreakBefore w:val="0"/>
        <w:widowControl w:val="0"/>
        <w:kinsoku/>
        <w:wordWrap/>
        <w:overflowPunct/>
        <w:topLinePunct w:val="0"/>
        <w:bidi w:val="0"/>
        <w:snapToGrid/>
        <w:spacing w:line="360" w:lineRule="auto"/>
        <w:ind w:right="0" w:rightChars="0"/>
        <w:textAlignment w:val="auto"/>
        <w:outlineLvl w:val="0"/>
        <w:rPr>
          <w:rFonts w:hint="eastAsia"/>
          <w:b/>
          <w:bCs/>
          <w:sz w:val="28"/>
          <w:szCs w:val="28"/>
        </w:rPr>
      </w:pPr>
      <w:bookmarkStart w:id="13" w:name="_Toc31534"/>
      <w:bookmarkStart w:id="14" w:name="_Toc13202"/>
      <w:bookmarkStart w:id="15" w:name="_Toc244325343"/>
      <w:r>
        <w:rPr>
          <w:rFonts w:hint="eastAsia"/>
          <w:b/>
          <w:bCs/>
          <w:sz w:val="28"/>
          <w:szCs w:val="28"/>
        </w:rPr>
        <w:t>四、仪器原理</w:t>
      </w:r>
      <w:bookmarkEnd w:id="13"/>
      <w:bookmarkEnd w:id="14"/>
      <w:bookmarkEnd w:id="15"/>
    </w:p>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color w:val="FF0000"/>
          <w:sz w:val="28"/>
        </w:rPr>
      </w:pPr>
      <w:r>
        <w:rPr>
          <w:rFonts w:hint="eastAsia"/>
          <w:color w:val="FF0000"/>
          <w:sz w:val="28"/>
        </w:rPr>
        <w:drawing>
          <wp:inline distT="0" distB="0" distL="114300" distR="114300">
            <wp:extent cx="3589655" cy="1952625"/>
            <wp:effectExtent l="0" t="0" r="10795" b="9525"/>
            <wp:docPr id="21" name="图片 1" descr="测试原理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descr="测试原理图"/>
                    <pic:cNvPicPr>
                      <a:picLocks noChangeAspect="1"/>
                    </pic:cNvPicPr>
                  </pic:nvPicPr>
                  <pic:blipFill>
                    <a:blip r:embed="rId11"/>
                    <a:stretch>
                      <a:fillRect/>
                    </a:stretch>
                  </pic:blipFill>
                  <pic:spPr>
                    <a:xfrm>
                      <a:off x="0" y="0"/>
                      <a:ext cx="3589655" cy="1952625"/>
                    </a:xfrm>
                    <a:prstGeom prst="rect">
                      <a:avLst/>
                    </a:prstGeom>
                    <a:noFill/>
                    <a:ln w="9525">
                      <a:noFill/>
                    </a:ln>
                  </pic:spPr>
                </pic:pic>
              </a:graphicData>
            </a:graphic>
          </wp:inline>
        </w:drawing>
      </w:r>
    </w:p>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sz w:val="24"/>
        </w:rPr>
      </w:pPr>
      <w:r>
        <w:rPr>
          <w:rFonts w:hint="eastAsia"/>
          <w:sz w:val="24"/>
        </w:rPr>
        <w:t>图1测量原理示意图</w:t>
      </w:r>
    </w:p>
    <w:p>
      <w:pPr>
        <w:keepNext w:val="0"/>
        <w:keepLines w:val="0"/>
        <w:pageBreakBefore w:val="0"/>
        <w:widowControl w:val="0"/>
        <w:kinsoku/>
        <w:wordWrap/>
        <w:overflowPunct/>
        <w:topLinePunct w:val="0"/>
        <w:bidi w:val="0"/>
        <w:snapToGrid/>
        <w:spacing w:line="360" w:lineRule="auto"/>
        <w:ind w:right="0" w:rightChars="0" w:firstLine="460" w:firstLineChars="192"/>
        <w:textAlignment w:val="auto"/>
        <w:rPr>
          <w:rFonts w:hint="eastAsia"/>
          <w:sz w:val="24"/>
        </w:rPr>
      </w:pPr>
      <w:r>
        <w:rPr>
          <w:rFonts w:hint="eastAsia"/>
          <w:sz w:val="24"/>
        </w:rPr>
        <w:t>R</w:t>
      </w:r>
      <w:r>
        <w:rPr>
          <w:rFonts w:hint="eastAsia"/>
          <w:sz w:val="24"/>
          <w:vertAlign w:val="subscript"/>
        </w:rPr>
        <w:t>0</w:t>
      </w:r>
      <w:r>
        <w:rPr>
          <w:rFonts w:hint="eastAsia"/>
          <w:sz w:val="24"/>
        </w:rPr>
        <w:t xml:space="preserve"> 回路电阻大约5～200Ω </w:t>
      </w:r>
    </w:p>
    <w:p>
      <w:pPr>
        <w:keepNext w:val="0"/>
        <w:keepLines w:val="0"/>
        <w:pageBreakBefore w:val="0"/>
        <w:widowControl w:val="0"/>
        <w:kinsoku/>
        <w:wordWrap/>
        <w:overflowPunct/>
        <w:topLinePunct w:val="0"/>
        <w:bidi w:val="0"/>
        <w:snapToGrid/>
        <w:spacing w:line="360" w:lineRule="auto"/>
        <w:ind w:right="0" w:rightChars="0" w:firstLine="460" w:firstLineChars="192"/>
        <w:textAlignment w:val="auto"/>
        <w:rPr>
          <w:rFonts w:hint="eastAsia" w:ascii="宋体" w:hAnsi="宋体"/>
          <w:sz w:val="24"/>
        </w:rPr>
      </w:pPr>
      <w:r>
        <w:rPr>
          <w:rFonts w:hint="eastAsia"/>
          <w:sz w:val="24"/>
        </w:rPr>
        <w:t>R</w:t>
      </w:r>
      <w:r>
        <w:rPr>
          <w:sz w:val="24"/>
          <w:vertAlign w:val="subscript"/>
        </w:rPr>
        <w:t>x</w:t>
      </w:r>
      <w:r>
        <w:rPr>
          <w:rFonts w:hint="eastAsia"/>
          <w:sz w:val="24"/>
        </w:rPr>
        <w:t xml:space="preserve"> 测试电阻大约0～200</w:t>
      </w:r>
      <w:r>
        <w:rPr>
          <w:rFonts w:hint="eastAsia" w:ascii="宋体" w:hAnsi="宋体"/>
          <w:sz w:val="24"/>
        </w:rPr>
        <w:t xml:space="preserve">Ω </w:t>
      </w:r>
    </w:p>
    <w:p>
      <w:pPr>
        <w:keepNext w:val="0"/>
        <w:keepLines w:val="0"/>
        <w:pageBreakBefore w:val="0"/>
        <w:widowControl w:val="0"/>
        <w:kinsoku/>
        <w:wordWrap/>
        <w:overflowPunct/>
        <w:topLinePunct w:val="0"/>
        <w:bidi w:val="0"/>
        <w:snapToGrid/>
        <w:spacing w:line="360" w:lineRule="auto"/>
        <w:ind w:right="0" w:rightChars="0" w:firstLine="460" w:firstLineChars="192"/>
        <w:textAlignment w:val="auto"/>
        <w:rPr>
          <w:rFonts w:hint="eastAsia"/>
          <w:sz w:val="24"/>
        </w:rPr>
      </w:pPr>
      <w:r>
        <w:rPr>
          <w:rFonts w:hint="eastAsia"/>
          <w:sz w:val="24"/>
        </w:rPr>
        <w:t>R</w:t>
      </w:r>
      <w:r>
        <w:rPr>
          <w:sz w:val="24"/>
          <w:vertAlign w:val="subscript"/>
        </w:rPr>
        <w:t>f</w:t>
      </w:r>
      <w:r>
        <w:rPr>
          <w:sz w:val="24"/>
        </w:rPr>
        <w:t xml:space="preserve"> </w:t>
      </w:r>
      <w:r>
        <w:rPr>
          <w:rFonts w:hint="eastAsia"/>
          <w:sz w:val="24"/>
        </w:rPr>
        <w:t xml:space="preserve">标准电阻 </w:t>
      </w:r>
    </w:p>
    <w:p>
      <w:pPr>
        <w:keepNext w:val="0"/>
        <w:keepLines w:val="0"/>
        <w:pageBreakBefore w:val="0"/>
        <w:widowControl w:val="0"/>
        <w:kinsoku/>
        <w:wordWrap/>
        <w:overflowPunct/>
        <w:topLinePunct w:val="0"/>
        <w:bidi w:val="0"/>
        <w:snapToGrid/>
        <w:spacing w:line="360" w:lineRule="auto"/>
        <w:ind w:right="0" w:rightChars="0" w:firstLine="460" w:firstLineChars="192"/>
        <w:textAlignment w:val="auto"/>
        <w:rPr>
          <w:rFonts w:hint="eastAsia"/>
          <w:sz w:val="24"/>
        </w:rPr>
      </w:pPr>
      <w:r>
        <w:rPr>
          <w:rFonts w:hint="eastAsia"/>
          <w:sz w:val="24"/>
        </w:rPr>
        <w:t>测量电流线D：长度为地网对角线长度的3～5倍；线径：</w:t>
      </w:r>
      <w:r>
        <w:rPr>
          <w:rFonts w:hint="eastAsia" w:ascii="宋体" w:hAnsi="宋体"/>
          <w:sz w:val="24"/>
        </w:rPr>
        <w:t>≥</w:t>
      </w:r>
      <w:r>
        <w:rPr>
          <w:rFonts w:hint="eastAsia"/>
          <w:sz w:val="24"/>
        </w:rPr>
        <w:t>1.5mm</w:t>
      </w:r>
      <w:r>
        <w:rPr>
          <w:rFonts w:hint="eastAsia"/>
          <w:sz w:val="24"/>
          <w:vertAlign w:val="superscript"/>
        </w:rPr>
        <w:t>2</w:t>
      </w:r>
    </w:p>
    <w:p>
      <w:pPr>
        <w:keepNext w:val="0"/>
        <w:keepLines w:val="0"/>
        <w:pageBreakBefore w:val="0"/>
        <w:widowControl w:val="0"/>
        <w:kinsoku/>
        <w:wordWrap/>
        <w:overflowPunct/>
        <w:topLinePunct w:val="0"/>
        <w:bidi w:val="0"/>
        <w:snapToGrid/>
        <w:spacing w:line="360" w:lineRule="auto"/>
        <w:ind w:right="0" w:rightChars="0" w:firstLine="460" w:firstLineChars="192"/>
        <w:textAlignment w:val="auto"/>
        <w:rPr>
          <w:rFonts w:hint="eastAsia"/>
          <w:sz w:val="24"/>
        </w:rPr>
      </w:pPr>
      <w:r>
        <w:rPr>
          <w:rFonts w:hint="eastAsia"/>
          <w:sz w:val="24"/>
        </w:rPr>
        <w:t>测量电压线1：长度为</w:t>
      </w:r>
      <w:r>
        <w:rPr>
          <w:sz w:val="24"/>
        </w:rPr>
        <w:t>0.</w:t>
      </w:r>
      <w:r>
        <w:rPr>
          <w:rFonts w:hint="eastAsia"/>
          <w:sz w:val="24"/>
        </w:rPr>
        <w:t>618</w:t>
      </w:r>
      <w:r>
        <w:rPr>
          <w:sz w:val="24"/>
        </w:rPr>
        <w:t>D</w:t>
      </w:r>
      <w:r>
        <w:rPr>
          <w:rFonts w:hint="eastAsia"/>
          <w:sz w:val="24"/>
        </w:rPr>
        <w:t xml:space="preserve">；线径： </w:t>
      </w:r>
      <w:r>
        <w:rPr>
          <w:rFonts w:hint="eastAsia" w:ascii="宋体" w:hAnsi="宋体"/>
          <w:sz w:val="24"/>
        </w:rPr>
        <w:t>≥1.0mm</w:t>
      </w:r>
      <w:r>
        <w:rPr>
          <w:rFonts w:hint="eastAsia" w:ascii="宋体" w:hAnsi="宋体"/>
          <w:sz w:val="24"/>
          <w:vertAlign w:val="superscript"/>
        </w:rPr>
        <w:t>2</w:t>
      </w:r>
    </w:p>
    <w:p>
      <w:pPr>
        <w:keepNext w:val="0"/>
        <w:keepLines w:val="0"/>
        <w:pageBreakBefore w:val="0"/>
        <w:widowControl w:val="0"/>
        <w:kinsoku/>
        <w:wordWrap/>
        <w:overflowPunct/>
        <w:topLinePunct w:val="0"/>
        <w:bidi w:val="0"/>
        <w:snapToGrid/>
        <w:spacing w:line="360" w:lineRule="auto"/>
        <w:ind w:right="0" w:rightChars="0" w:firstLine="460" w:firstLineChars="192"/>
        <w:textAlignment w:val="auto"/>
        <w:rPr>
          <w:rFonts w:hint="eastAsia"/>
          <w:sz w:val="24"/>
        </w:rPr>
      </w:pPr>
      <w:r>
        <w:rPr>
          <w:rFonts w:hint="eastAsia"/>
          <w:sz w:val="24"/>
        </w:rPr>
        <w:t>测量电压线2：接被测地网</w:t>
      </w:r>
    </w:p>
    <w:p>
      <w:pPr>
        <w:keepNext w:val="0"/>
        <w:keepLines w:val="0"/>
        <w:pageBreakBefore w:val="0"/>
        <w:widowControl w:val="0"/>
        <w:kinsoku/>
        <w:wordWrap/>
        <w:overflowPunct/>
        <w:topLinePunct w:val="0"/>
        <w:bidi w:val="0"/>
        <w:snapToGrid/>
        <w:spacing w:line="360" w:lineRule="auto"/>
        <w:ind w:right="0" w:rightChars="0" w:firstLine="460" w:firstLineChars="192"/>
        <w:textAlignment w:val="auto"/>
        <w:rPr>
          <w:rFonts w:hint="eastAsia"/>
          <w:sz w:val="24"/>
        </w:rPr>
      </w:pPr>
      <w:r>
        <w:rPr>
          <w:rFonts w:hint="eastAsia"/>
          <w:sz w:val="24"/>
        </w:rPr>
        <w:t>测量接 地线：接被测地网</w:t>
      </w:r>
    </w:p>
    <w:p>
      <w:pPr>
        <w:keepNext w:val="0"/>
        <w:keepLines w:val="0"/>
        <w:pageBreakBefore w:val="0"/>
        <w:widowControl w:val="0"/>
        <w:kinsoku/>
        <w:wordWrap/>
        <w:overflowPunct/>
        <w:topLinePunct w:val="0"/>
        <w:bidi w:val="0"/>
        <w:snapToGrid/>
        <w:spacing w:line="360" w:lineRule="auto"/>
        <w:ind w:right="0" w:rightChars="0"/>
        <w:textAlignment w:val="auto"/>
        <w:outlineLvl w:val="0"/>
        <w:rPr>
          <w:rFonts w:hint="eastAsia"/>
          <w:b/>
          <w:bCs/>
          <w:sz w:val="28"/>
          <w:szCs w:val="28"/>
        </w:rPr>
      </w:pPr>
      <w:bookmarkStart w:id="16" w:name="_Toc244325344"/>
      <w:bookmarkStart w:id="17" w:name="_Toc16830"/>
      <w:bookmarkStart w:id="18" w:name="_Toc5338"/>
      <w:r>
        <w:rPr>
          <w:rFonts w:hint="eastAsia"/>
          <w:b/>
          <w:bCs/>
          <w:sz w:val="28"/>
          <w:szCs w:val="28"/>
        </w:rPr>
        <w:t>五、面板介绍</w:t>
      </w:r>
      <w:bookmarkEnd w:id="16"/>
      <w:bookmarkEnd w:id="17"/>
      <w:bookmarkEnd w:id="18"/>
    </w:p>
    <w:p>
      <w:pPr>
        <w:keepNext w:val="0"/>
        <w:keepLines w:val="0"/>
        <w:pageBreakBefore w:val="0"/>
        <w:widowControl w:val="0"/>
        <w:tabs>
          <w:tab w:val="left" w:pos="6255"/>
        </w:tabs>
        <w:kinsoku/>
        <w:wordWrap/>
        <w:overflowPunct/>
        <w:topLinePunct w:val="0"/>
        <w:bidi w:val="0"/>
        <w:snapToGrid/>
        <w:spacing w:line="360" w:lineRule="auto"/>
        <w:ind w:left="-8" w:leftChars="-4" w:right="0" w:rightChars="0" w:firstLine="28" w:firstLineChars="12"/>
        <w:jc w:val="center"/>
        <w:textAlignment w:val="auto"/>
        <w:rPr>
          <w:rFonts w:hint="eastAsia"/>
          <w:sz w:val="24"/>
        </w:rPr>
      </w:pPr>
      <w:r>
        <w:rPr>
          <w:sz w:val="24"/>
        </w:rPr>
        <w:drawing>
          <wp:inline distT="0" distB="0" distL="114300" distR="114300">
            <wp:extent cx="4048125" cy="4019550"/>
            <wp:effectExtent l="0" t="0" r="9525" b="0"/>
            <wp:docPr id="1" name="图片 2" descr="QQ图片2017060617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QQ图片20170606171252"/>
                    <pic:cNvPicPr>
                      <a:picLocks noChangeAspect="1"/>
                    </pic:cNvPicPr>
                  </pic:nvPicPr>
                  <pic:blipFill>
                    <a:blip r:embed="rId12"/>
                    <a:stretch>
                      <a:fillRect/>
                    </a:stretch>
                  </pic:blipFill>
                  <pic:spPr>
                    <a:xfrm>
                      <a:off x="0" y="0"/>
                      <a:ext cx="4048125" cy="4019550"/>
                    </a:xfrm>
                    <a:prstGeom prst="rect">
                      <a:avLst/>
                    </a:prstGeom>
                    <a:noFill/>
                    <a:ln w="9525">
                      <a:noFill/>
                    </a:ln>
                  </pic:spPr>
                </pic:pic>
              </a:graphicData>
            </a:graphic>
          </wp:inline>
        </w:drawing>
      </w:r>
    </w:p>
    <w:p>
      <w:pPr>
        <w:keepNext w:val="0"/>
        <w:keepLines w:val="0"/>
        <w:pageBreakBefore w:val="0"/>
        <w:widowControl w:val="0"/>
        <w:tabs>
          <w:tab w:val="left" w:pos="6255"/>
        </w:tabs>
        <w:kinsoku/>
        <w:wordWrap/>
        <w:overflowPunct/>
        <w:topLinePunct w:val="0"/>
        <w:bidi w:val="0"/>
        <w:snapToGrid/>
        <w:spacing w:line="360" w:lineRule="auto"/>
        <w:ind w:left="-8" w:leftChars="-4" w:right="0" w:rightChars="0" w:firstLine="12" w:firstLineChars="5"/>
        <w:jc w:val="center"/>
        <w:textAlignment w:val="auto"/>
        <w:rPr>
          <w:rFonts w:hint="eastAsia"/>
          <w:sz w:val="24"/>
        </w:rPr>
      </w:pPr>
      <w:r>
        <w:rPr>
          <w:rFonts w:hint="eastAsia"/>
          <w:sz w:val="24"/>
        </w:rPr>
        <w:t>图 2面板示意图</w:t>
      </w:r>
    </w:p>
    <w:p>
      <w:pPr>
        <w:keepNext w:val="0"/>
        <w:keepLines w:val="0"/>
        <w:pageBreakBefore w:val="0"/>
        <w:widowControl w:val="0"/>
        <w:tabs>
          <w:tab w:val="left" w:pos="2978"/>
        </w:tabs>
        <w:kinsoku/>
        <w:wordWrap/>
        <w:overflowPunct/>
        <w:topLinePunct w:val="0"/>
        <w:bidi w:val="0"/>
        <w:snapToGrid/>
        <w:spacing w:line="360" w:lineRule="auto"/>
        <w:ind w:right="0" w:rightChars="0" w:firstLine="480" w:firstLineChars="200"/>
        <w:textAlignment w:val="auto"/>
        <w:rPr>
          <w:rFonts w:hint="eastAsia"/>
          <w:sz w:val="24"/>
        </w:rPr>
      </w:pPr>
      <w:r>
        <w:rPr>
          <w:rFonts w:hint="eastAsia"/>
          <w:sz w:val="24"/>
        </w:rPr>
        <w:t xml:space="preserve">1：电源插座    2：电源开关      3：按键区： </w:t>
      </w:r>
    </w:p>
    <w:p>
      <w:pPr>
        <w:keepNext w:val="0"/>
        <w:keepLines w:val="0"/>
        <w:pageBreakBefore w:val="0"/>
        <w:widowControl w:val="0"/>
        <w:tabs>
          <w:tab w:val="left" w:pos="6255"/>
        </w:tabs>
        <w:kinsoku/>
        <w:wordWrap/>
        <w:overflowPunct/>
        <w:topLinePunct w:val="0"/>
        <w:bidi w:val="0"/>
        <w:snapToGrid/>
        <w:spacing w:line="360" w:lineRule="auto"/>
        <w:ind w:right="0" w:rightChars="0" w:firstLine="808" w:firstLineChars="337"/>
        <w:textAlignment w:val="auto"/>
        <w:rPr>
          <w:rFonts w:hint="eastAsia"/>
        </w:rPr>
      </w:pPr>
      <w:r>
        <w:rPr>
          <w:rFonts w:hint="eastAsia"/>
          <w:sz w:val="24"/>
        </w:rPr>
        <w:t>“</w:t>
      </w:r>
      <w:r>
        <w:rPr>
          <w:rFonts w:hint="eastAsia"/>
          <w:sz w:val="24"/>
        </w:rPr>
        <w:drawing>
          <wp:inline distT="0" distB="0" distL="114300" distR="114300">
            <wp:extent cx="275590" cy="275590"/>
            <wp:effectExtent l="0" t="0" r="10160" b="10160"/>
            <wp:docPr id="2" name="图片 3" descr="增大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增大1"/>
                    <pic:cNvPicPr>
                      <a:picLocks noChangeAspect="1"/>
                    </pic:cNvPicPr>
                  </pic:nvPicPr>
                  <pic:blipFill>
                    <a:blip r:embed="rId13"/>
                    <a:stretch>
                      <a:fillRect/>
                    </a:stretch>
                  </pic:blipFill>
                  <pic:spPr>
                    <a:xfrm>
                      <a:off x="0" y="0"/>
                      <a:ext cx="275590" cy="275590"/>
                    </a:xfrm>
                    <a:prstGeom prst="rect">
                      <a:avLst/>
                    </a:prstGeom>
                    <a:noFill/>
                    <a:ln w="9525">
                      <a:noFill/>
                    </a:ln>
                  </pic:spPr>
                </pic:pic>
              </a:graphicData>
            </a:graphic>
          </wp:inline>
        </w:drawing>
      </w:r>
      <w:r>
        <w:rPr>
          <w:rFonts w:hint="eastAsia"/>
          <w:sz w:val="24"/>
        </w:rPr>
        <w:t>”</w:t>
      </w:r>
      <w:r>
        <w:rPr>
          <w:rFonts w:hint="eastAsia"/>
          <w:b/>
          <w:sz w:val="24"/>
        </w:rPr>
        <w:t>增大</w:t>
      </w:r>
      <w:r>
        <w:rPr>
          <w:rFonts w:hint="eastAsia"/>
          <w:sz w:val="24"/>
        </w:rPr>
        <w:t>键——修改菜单内容，采用循环滚动方式。</w:t>
      </w:r>
    </w:p>
    <w:p>
      <w:pPr>
        <w:keepNext w:val="0"/>
        <w:keepLines w:val="0"/>
        <w:pageBreakBefore w:val="0"/>
        <w:widowControl w:val="0"/>
        <w:tabs>
          <w:tab w:val="left" w:pos="6255"/>
        </w:tabs>
        <w:kinsoku/>
        <w:wordWrap/>
        <w:overflowPunct/>
        <w:topLinePunct w:val="0"/>
        <w:bidi w:val="0"/>
        <w:snapToGrid/>
        <w:spacing w:line="360" w:lineRule="auto"/>
        <w:ind w:right="0" w:rightChars="0" w:firstLine="808" w:firstLineChars="337"/>
        <w:textAlignment w:val="auto"/>
        <w:rPr>
          <w:rFonts w:hint="eastAsia"/>
          <w:sz w:val="24"/>
        </w:rPr>
      </w:pPr>
      <w:r>
        <w:rPr>
          <w:rFonts w:hint="eastAsia"/>
          <w:sz w:val="24"/>
        </w:rPr>
        <w:t>“</w:t>
      </w:r>
      <w:r>
        <w:rPr>
          <w:rFonts w:hint="eastAsia"/>
          <w:sz w:val="24"/>
        </w:rPr>
        <w:drawing>
          <wp:inline distT="0" distB="0" distL="114300" distR="114300">
            <wp:extent cx="275590" cy="275590"/>
            <wp:effectExtent l="0" t="0" r="10160" b="10160"/>
            <wp:docPr id="3" name="图片 4" descr="减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减小1"/>
                    <pic:cNvPicPr>
                      <a:picLocks noChangeAspect="1"/>
                    </pic:cNvPicPr>
                  </pic:nvPicPr>
                  <pic:blipFill>
                    <a:blip r:embed="rId14"/>
                    <a:stretch>
                      <a:fillRect/>
                    </a:stretch>
                  </pic:blipFill>
                  <pic:spPr>
                    <a:xfrm>
                      <a:off x="0" y="0"/>
                      <a:ext cx="275590" cy="275590"/>
                    </a:xfrm>
                    <a:prstGeom prst="rect">
                      <a:avLst/>
                    </a:prstGeom>
                    <a:noFill/>
                    <a:ln w="9525">
                      <a:noFill/>
                    </a:ln>
                  </pic:spPr>
                </pic:pic>
              </a:graphicData>
            </a:graphic>
          </wp:inline>
        </w:drawing>
      </w:r>
      <w:r>
        <w:rPr>
          <w:rFonts w:hint="eastAsia"/>
          <w:sz w:val="24"/>
        </w:rPr>
        <w:t>”</w:t>
      </w:r>
      <w:r>
        <w:rPr>
          <w:rFonts w:hint="eastAsia"/>
          <w:b/>
          <w:sz w:val="24"/>
        </w:rPr>
        <w:t>减小</w:t>
      </w:r>
      <w:r>
        <w:rPr>
          <w:rFonts w:hint="eastAsia"/>
          <w:sz w:val="24"/>
        </w:rPr>
        <w:t>键——修改菜单内容，采用循环滚动方式。</w:t>
      </w:r>
    </w:p>
    <w:p>
      <w:pPr>
        <w:keepNext w:val="0"/>
        <w:keepLines w:val="0"/>
        <w:pageBreakBefore w:val="0"/>
        <w:widowControl w:val="0"/>
        <w:tabs>
          <w:tab w:val="left" w:pos="6255"/>
        </w:tabs>
        <w:kinsoku/>
        <w:wordWrap/>
        <w:overflowPunct/>
        <w:topLinePunct w:val="0"/>
        <w:bidi w:val="0"/>
        <w:snapToGrid/>
        <w:spacing w:line="360" w:lineRule="auto"/>
        <w:ind w:right="0" w:rightChars="0" w:firstLine="808" w:firstLineChars="337"/>
        <w:textAlignment w:val="auto"/>
        <w:rPr>
          <w:rFonts w:hint="eastAsia"/>
          <w:sz w:val="24"/>
        </w:rPr>
      </w:pPr>
      <w:r>
        <w:rPr>
          <w:rFonts w:hint="eastAsia"/>
          <w:sz w:val="24"/>
        </w:rPr>
        <w:t>“</w:t>
      </w:r>
      <w:r>
        <w:rPr>
          <w:rFonts w:hint="eastAsia"/>
          <w:sz w:val="24"/>
        </w:rPr>
        <w:drawing>
          <wp:inline distT="0" distB="0" distL="114300" distR="114300">
            <wp:extent cx="275590" cy="275590"/>
            <wp:effectExtent l="0" t="0" r="10160" b="10160"/>
            <wp:docPr id="4" name="图片 5" descr="功能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功能1"/>
                    <pic:cNvPicPr>
                      <a:picLocks noChangeAspect="1"/>
                    </pic:cNvPicPr>
                  </pic:nvPicPr>
                  <pic:blipFill>
                    <a:blip r:embed="rId15"/>
                    <a:stretch>
                      <a:fillRect/>
                    </a:stretch>
                  </pic:blipFill>
                  <pic:spPr>
                    <a:xfrm>
                      <a:off x="0" y="0"/>
                      <a:ext cx="275590" cy="275590"/>
                    </a:xfrm>
                    <a:prstGeom prst="rect">
                      <a:avLst/>
                    </a:prstGeom>
                    <a:noFill/>
                    <a:ln w="9525">
                      <a:noFill/>
                    </a:ln>
                  </pic:spPr>
                </pic:pic>
              </a:graphicData>
            </a:graphic>
          </wp:inline>
        </w:drawing>
      </w:r>
      <w:r>
        <w:rPr>
          <w:rFonts w:hint="eastAsia"/>
          <w:sz w:val="24"/>
        </w:rPr>
        <w:t>”</w:t>
      </w:r>
      <w:r>
        <w:rPr>
          <w:rFonts w:hint="eastAsia"/>
          <w:b/>
          <w:sz w:val="24"/>
        </w:rPr>
        <w:t>功能</w:t>
      </w:r>
      <w:r>
        <w:rPr>
          <w:rFonts w:hint="eastAsia"/>
          <w:sz w:val="24"/>
        </w:rPr>
        <w:t>键——选择菜单项，被选中项反白字体显示。</w:t>
      </w:r>
    </w:p>
    <w:p>
      <w:pPr>
        <w:keepNext w:val="0"/>
        <w:keepLines w:val="0"/>
        <w:pageBreakBefore w:val="0"/>
        <w:widowControl w:val="0"/>
        <w:tabs>
          <w:tab w:val="left" w:pos="6255"/>
        </w:tabs>
        <w:kinsoku/>
        <w:wordWrap/>
        <w:overflowPunct/>
        <w:topLinePunct w:val="0"/>
        <w:bidi w:val="0"/>
        <w:snapToGrid/>
        <w:spacing w:line="360" w:lineRule="auto"/>
        <w:ind w:right="0" w:rightChars="0" w:firstLine="808" w:firstLineChars="337"/>
        <w:textAlignment w:val="auto"/>
        <w:rPr>
          <w:rFonts w:hint="eastAsia"/>
          <w:sz w:val="24"/>
        </w:rPr>
      </w:pPr>
      <w:r>
        <w:rPr>
          <w:rFonts w:hint="eastAsia"/>
          <w:sz w:val="24"/>
        </w:rPr>
        <w:t>“</w:t>
      </w:r>
      <w:r>
        <w:rPr>
          <w:rFonts w:hint="eastAsia"/>
          <w:sz w:val="24"/>
        </w:rPr>
        <w:drawing>
          <wp:inline distT="0" distB="0" distL="114300" distR="114300">
            <wp:extent cx="275590" cy="275590"/>
            <wp:effectExtent l="0" t="0" r="10160" b="10160"/>
            <wp:docPr id="5" name="图片 6" descr="确定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确定1"/>
                    <pic:cNvPicPr>
                      <a:picLocks noChangeAspect="1"/>
                    </pic:cNvPicPr>
                  </pic:nvPicPr>
                  <pic:blipFill>
                    <a:blip r:embed="rId16"/>
                    <a:stretch>
                      <a:fillRect/>
                    </a:stretch>
                  </pic:blipFill>
                  <pic:spPr>
                    <a:xfrm>
                      <a:off x="0" y="0"/>
                      <a:ext cx="275590" cy="275590"/>
                    </a:xfrm>
                    <a:prstGeom prst="rect">
                      <a:avLst/>
                    </a:prstGeom>
                    <a:noFill/>
                    <a:ln w="9525">
                      <a:noFill/>
                    </a:ln>
                  </pic:spPr>
                </pic:pic>
              </a:graphicData>
            </a:graphic>
          </wp:inline>
        </w:drawing>
      </w:r>
      <w:r>
        <w:rPr>
          <w:rFonts w:hint="eastAsia"/>
          <w:sz w:val="24"/>
        </w:rPr>
        <w:t>”</w:t>
      </w:r>
      <w:r>
        <w:rPr>
          <w:rFonts w:hint="eastAsia"/>
          <w:b/>
          <w:sz w:val="24"/>
        </w:rPr>
        <w:t>确定</w:t>
      </w:r>
      <w:r>
        <w:rPr>
          <w:rFonts w:hint="eastAsia"/>
          <w:sz w:val="24"/>
        </w:rPr>
        <w:t>键——在“</w:t>
      </w:r>
      <w:r>
        <w:rPr>
          <w:rFonts w:hint="eastAsia"/>
          <w:sz w:val="24"/>
          <w:shd w:val="pct10" w:color="auto" w:fill="FFFFFF"/>
        </w:rPr>
        <w:t>启动</w:t>
      </w:r>
      <w:r>
        <w:rPr>
          <w:rFonts w:hint="eastAsia"/>
          <w:sz w:val="24"/>
        </w:rPr>
        <w:t>”选项上按此键约5秒进入测试状态。</w:t>
      </w:r>
    </w:p>
    <w:p>
      <w:pPr>
        <w:keepNext w:val="0"/>
        <w:keepLines w:val="0"/>
        <w:pageBreakBefore w:val="0"/>
        <w:widowControl w:val="0"/>
        <w:tabs>
          <w:tab w:val="left" w:pos="2978"/>
        </w:tabs>
        <w:kinsoku/>
        <w:wordWrap/>
        <w:overflowPunct/>
        <w:topLinePunct w:val="0"/>
        <w:bidi w:val="0"/>
        <w:snapToGrid/>
        <w:spacing w:line="360" w:lineRule="auto"/>
        <w:ind w:right="0" w:rightChars="0" w:firstLine="480" w:firstLineChars="200"/>
        <w:textAlignment w:val="auto"/>
        <w:rPr>
          <w:rFonts w:hint="eastAsia"/>
          <w:sz w:val="24"/>
        </w:rPr>
      </w:pPr>
      <w:r>
        <w:rPr>
          <w:rFonts w:hint="eastAsia"/>
          <w:sz w:val="24"/>
        </w:rPr>
        <w:t xml:space="preserve">4： 232数据接口     5：液晶屏       6：打印机   </w:t>
      </w:r>
    </w:p>
    <w:p>
      <w:pPr>
        <w:keepNext w:val="0"/>
        <w:keepLines w:val="0"/>
        <w:pageBreakBefore w:val="0"/>
        <w:widowControl w:val="0"/>
        <w:tabs>
          <w:tab w:val="left" w:pos="2978"/>
        </w:tabs>
        <w:kinsoku/>
        <w:wordWrap/>
        <w:overflowPunct/>
        <w:topLinePunct w:val="0"/>
        <w:bidi w:val="0"/>
        <w:snapToGrid/>
        <w:spacing w:line="360" w:lineRule="auto"/>
        <w:ind w:right="0" w:rightChars="0" w:firstLine="480" w:firstLineChars="200"/>
        <w:textAlignment w:val="auto"/>
        <w:rPr>
          <w:rFonts w:hint="eastAsia"/>
          <w:sz w:val="24"/>
        </w:rPr>
      </w:pPr>
      <w:r>
        <w:rPr>
          <w:rFonts w:hint="eastAsia"/>
          <w:sz w:val="24"/>
        </w:rPr>
        <w:t xml:space="preserve">7：电流极(C1)    8：电压极(P1)   9：电压极(P2)   10：接地网(C2)                  </w:t>
      </w:r>
    </w:p>
    <w:p>
      <w:pPr>
        <w:keepNext w:val="0"/>
        <w:keepLines w:val="0"/>
        <w:pageBreakBefore w:val="0"/>
        <w:widowControl w:val="0"/>
        <w:kinsoku/>
        <w:wordWrap/>
        <w:overflowPunct/>
        <w:topLinePunct w:val="0"/>
        <w:bidi w:val="0"/>
        <w:snapToGrid/>
        <w:spacing w:line="360" w:lineRule="auto"/>
        <w:ind w:right="0" w:rightChars="0"/>
        <w:textAlignment w:val="auto"/>
        <w:outlineLvl w:val="0"/>
        <w:rPr>
          <w:rFonts w:hint="eastAsia"/>
          <w:b/>
          <w:bCs/>
          <w:sz w:val="28"/>
        </w:rPr>
      </w:pPr>
      <w:bookmarkStart w:id="19" w:name="_Toc27825"/>
      <w:bookmarkStart w:id="20" w:name="_Toc31209"/>
      <w:bookmarkStart w:id="21" w:name="_Toc244325345"/>
      <w:bookmarkStart w:id="22" w:name="_Toc215979934"/>
      <w:r>
        <w:rPr>
          <w:rFonts w:hint="eastAsia"/>
          <w:b/>
          <w:bCs/>
          <w:sz w:val="28"/>
        </w:rPr>
        <w:t>六、测量接线</w:t>
      </w:r>
      <w:bookmarkEnd w:id="19"/>
      <w:bookmarkEnd w:id="20"/>
      <w:bookmarkEnd w:id="21"/>
      <w:bookmarkEnd w:id="22"/>
    </w:p>
    <w:p>
      <w:pPr>
        <w:keepNext w:val="0"/>
        <w:keepLines w:val="0"/>
        <w:pageBreakBefore w:val="0"/>
        <w:widowControl w:val="0"/>
        <w:kinsoku/>
        <w:wordWrap/>
        <w:overflowPunct/>
        <w:topLinePunct w:val="0"/>
        <w:bidi w:val="0"/>
        <w:snapToGrid/>
        <w:spacing w:line="360" w:lineRule="auto"/>
        <w:ind w:right="0" w:rightChars="0" w:firstLine="482" w:firstLineChars="200"/>
        <w:textAlignment w:val="auto"/>
        <w:rPr>
          <w:rFonts w:hint="eastAsia"/>
          <w:b/>
          <w:bCs/>
          <w:sz w:val="24"/>
        </w:rPr>
      </w:pPr>
      <w:r>
        <w:rPr>
          <w:rFonts w:hint="eastAsia"/>
          <w:b/>
          <w:bCs/>
          <w:sz w:val="24"/>
        </w:rPr>
        <w:t>1、地网测试</w:t>
      </w:r>
    </w:p>
    <w:p>
      <w:pPr>
        <w:keepNext w:val="0"/>
        <w:keepLines w:val="0"/>
        <w:pageBreakBefore w:val="0"/>
        <w:widowControl w:val="0"/>
        <w:kinsoku/>
        <w:wordWrap/>
        <w:overflowPunct/>
        <w:topLinePunct w:val="0"/>
        <w:bidi w:val="0"/>
        <w:snapToGrid/>
        <w:spacing w:line="360" w:lineRule="auto"/>
        <w:ind w:right="0" w:rightChars="0"/>
        <w:jc w:val="center"/>
        <w:textAlignment w:val="auto"/>
        <w:outlineLvl w:val="0"/>
        <w:rPr>
          <w:rFonts w:hint="eastAsia"/>
          <w:b/>
          <w:bCs/>
          <w:sz w:val="28"/>
        </w:rPr>
      </w:pPr>
      <w:bookmarkStart w:id="23" w:name="_Toc10013"/>
      <w:bookmarkStart w:id="24" w:name="_Toc31159"/>
      <w:r>
        <w:rPr>
          <w:rFonts w:hint="eastAsia"/>
          <w:b/>
          <w:bCs/>
          <w:sz w:val="28"/>
        </w:rPr>
        <w:drawing>
          <wp:inline distT="0" distB="0" distL="114300" distR="114300">
            <wp:extent cx="5196840" cy="1741805"/>
            <wp:effectExtent l="0" t="0" r="3810" b="10795"/>
            <wp:docPr id="6" name="图片 7" descr="MS-300E大型地网面板接线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MS-300E大型地网面板接线图1"/>
                    <pic:cNvPicPr>
                      <a:picLocks noChangeAspect="1"/>
                    </pic:cNvPicPr>
                  </pic:nvPicPr>
                  <pic:blipFill>
                    <a:blip r:embed="rId17"/>
                    <a:srcRect r="-771" b="12973"/>
                    <a:stretch>
                      <a:fillRect/>
                    </a:stretch>
                  </pic:blipFill>
                  <pic:spPr>
                    <a:xfrm>
                      <a:off x="0" y="0"/>
                      <a:ext cx="5196840" cy="1741805"/>
                    </a:xfrm>
                    <a:prstGeom prst="rect">
                      <a:avLst/>
                    </a:prstGeom>
                    <a:noFill/>
                    <a:ln w="9525">
                      <a:noFill/>
                    </a:ln>
                  </pic:spPr>
                </pic:pic>
              </a:graphicData>
            </a:graphic>
          </wp:inline>
        </w:drawing>
      </w:r>
      <w:bookmarkEnd w:id="23"/>
      <w:bookmarkEnd w:id="24"/>
    </w:p>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sz w:val="24"/>
        </w:rPr>
      </w:pPr>
      <w:r>
        <w:rPr>
          <w:rFonts w:hint="eastAsia"/>
          <w:sz w:val="24"/>
        </w:rPr>
        <w:t>图3  三极法测量接线图</w:t>
      </w:r>
    </w:p>
    <w:p>
      <w:pPr>
        <w:keepNext w:val="0"/>
        <w:keepLines w:val="0"/>
        <w:pageBreakBefore w:val="0"/>
        <w:widowControl w:val="0"/>
        <w:kinsoku/>
        <w:wordWrap/>
        <w:overflowPunct/>
        <w:topLinePunct w:val="0"/>
        <w:bidi w:val="0"/>
        <w:snapToGrid/>
        <w:spacing w:line="360" w:lineRule="auto"/>
        <w:ind w:right="0" w:rightChars="0" w:firstLine="460" w:firstLineChars="192"/>
        <w:textAlignment w:val="auto"/>
        <w:rPr>
          <w:rFonts w:hint="eastAsia"/>
          <w:sz w:val="24"/>
        </w:rPr>
      </w:pPr>
      <w:r>
        <w:rPr>
          <w:rFonts w:hint="eastAsia"/>
          <w:sz w:val="24"/>
        </w:rPr>
        <w:t>测量电流线D：线径</w:t>
      </w:r>
      <w:r>
        <w:rPr>
          <w:rFonts w:hint="eastAsia" w:ascii="宋体" w:hAnsi="宋体"/>
          <w:sz w:val="24"/>
        </w:rPr>
        <w:t>≥</w:t>
      </w:r>
      <w:r>
        <w:rPr>
          <w:rFonts w:hint="eastAsia"/>
          <w:sz w:val="24"/>
        </w:rPr>
        <w:t>1.5mm</w:t>
      </w:r>
      <w:r>
        <w:rPr>
          <w:rFonts w:hint="eastAsia"/>
          <w:sz w:val="24"/>
          <w:vertAlign w:val="superscript"/>
        </w:rPr>
        <w:t xml:space="preserve">2 </w:t>
      </w:r>
      <w:r>
        <w:rPr>
          <w:rFonts w:hint="eastAsia"/>
          <w:sz w:val="24"/>
        </w:rPr>
        <w:t>,长度为地网对角线长度的3 ～ 5倍；</w:t>
      </w:r>
    </w:p>
    <w:p>
      <w:pPr>
        <w:keepNext w:val="0"/>
        <w:keepLines w:val="0"/>
        <w:pageBreakBefore w:val="0"/>
        <w:widowControl w:val="0"/>
        <w:kinsoku/>
        <w:wordWrap/>
        <w:overflowPunct/>
        <w:topLinePunct w:val="0"/>
        <w:bidi w:val="0"/>
        <w:snapToGrid/>
        <w:spacing w:line="360" w:lineRule="auto"/>
        <w:ind w:right="0" w:rightChars="0" w:firstLine="460" w:firstLineChars="192"/>
        <w:textAlignment w:val="auto"/>
        <w:rPr>
          <w:rFonts w:hint="eastAsia"/>
          <w:sz w:val="24"/>
        </w:rPr>
      </w:pPr>
      <w:r>
        <w:rPr>
          <w:rFonts w:hint="eastAsia"/>
          <w:sz w:val="24"/>
        </w:rPr>
        <w:t>测量电压线1：线径</w:t>
      </w:r>
      <w:r>
        <w:rPr>
          <w:rFonts w:hint="eastAsia" w:ascii="宋体" w:hAnsi="宋体"/>
          <w:sz w:val="24"/>
        </w:rPr>
        <w:t>≥1.0</w:t>
      </w:r>
      <w:r>
        <w:rPr>
          <w:rFonts w:hint="eastAsia"/>
          <w:sz w:val="24"/>
        </w:rPr>
        <w:t xml:space="preserve"> mm</w:t>
      </w:r>
      <w:r>
        <w:rPr>
          <w:rFonts w:hint="eastAsia"/>
          <w:sz w:val="24"/>
          <w:vertAlign w:val="superscript"/>
        </w:rPr>
        <w:t xml:space="preserve">2 </w:t>
      </w:r>
      <w:r>
        <w:rPr>
          <w:rFonts w:hint="eastAsia"/>
          <w:sz w:val="24"/>
        </w:rPr>
        <w:t>,长度为</w:t>
      </w:r>
      <w:r>
        <w:rPr>
          <w:sz w:val="24"/>
        </w:rPr>
        <w:t>0.</w:t>
      </w:r>
      <w:r>
        <w:rPr>
          <w:rFonts w:hint="eastAsia"/>
          <w:sz w:val="24"/>
        </w:rPr>
        <w:t>618</w:t>
      </w:r>
      <w:r>
        <w:rPr>
          <w:sz w:val="24"/>
        </w:rPr>
        <w:t>D</w:t>
      </w:r>
      <w:r>
        <w:rPr>
          <w:rFonts w:hint="eastAsia"/>
          <w:sz w:val="24"/>
        </w:rPr>
        <w:t>；</w:t>
      </w:r>
    </w:p>
    <w:p>
      <w:pPr>
        <w:keepNext w:val="0"/>
        <w:keepLines w:val="0"/>
        <w:pageBreakBefore w:val="0"/>
        <w:widowControl w:val="0"/>
        <w:kinsoku/>
        <w:wordWrap/>
        <w:overflowPunct/>
        <w:topLinePunct w:val="0"/>
        <w:bidi w:val="0"/>
        <w:snapToGrid/>
        <w:spacing w:line="360" w:lineRule="auto"/>
        <w:ind w:right="0" w:rightChars="0" w:firstLine="460" w:firstLineChars="192"/>
        <w:textAlignment w:val="auto"/>
        <w:rPr>
          <w:rFonts w:hint="eastAsia"/>
          <w:sz w:val="24"/>
        </w:rPr>
      </w:pPr>
      <w:r>
        <w:rPr>
          <w:rFonts w:hint="eastAsia"/>
          <w:sz w:val="24"/>
        </w:rPr>
        <w:t>测量电压线2：接被测地网；</w:t>
      </w:r>
    </w:p>
    <w:p>
      <w:pPr>
        <w:keepNext w:val="0"/>
        <w:keepLines w:val="0"/>
        <w:pageBreakBefore w:val="0"/>
        <w:widowControl w:val="0"/>
        <w:kinsoku/>
        <w:wordWrap/>
        <w:overflowPunct/>
        <w:topLinePunct w:val="0"/>
        <w:bidi w:val="0"/>
        <w:snapToGrid/>
        <w:spacing w:line="360" w:lineRule="auto"/>
        <w:ind w:right="0" w:rightChars="0" w:firstLine="460" w:firstLineChars="192"/>
        <w:textAlignment w:val="auto"/>
        <w:rPr>
          <w:rFonts w:hint="eastAsia"/>
          <w:sz w:val="24"/>
        </w:rPr>
      </w:pPr>
      <w:r>
        <w:rPr>
          <w:rFonts w:hint="eastAsia"/>
          <w:sz w:val="24"/>
        </w:rPr>
        <w:t>测量接地线：接被测地网。</w:t>
      </w:r>
    </w:p>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sz w:val="24"/>
        </w:rPr>
      </w:pPr>
      <w:r>
        <w:rPr>
          <w:rFonts w:hint="eastAsia"/>
          <w:sz w:val="24"/>
        </w:rPr>
        <w:drawing>
          <wp:inline distT="0" distB="0" distL="114300" distR="114300">
            <wp:extent cx="5196840" cy="1934210"/>
            <wp:effectExtent l="0" t="0" r="3810" b="8890"/>
            <wp:docPr id="7" name="图片 8" descr="MS-300E大型地网接线示意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MS-300E大型地网接线示意图2"/>
                    <pic:cNvPicPr>
                      <a:picLocks noChangeAspect="1"/>
                    </pic:cNvPicPr>
                  </pic:nvPicPr>
                  <pic:blipFill>
                    <a:blip r:embed="rId18"/>
                    <a:srcRect r="-771" b="14113"/>
                    <a:stretch>
                      <a:fillRect/>
                    </a:stretch>
                  </pic:blipFill>
                  <pic:spPr>
                    <a:xfrm>
                      <a:off x="0" y="0"/>
                      <a:ext cx="5196840" cy="1934210"/>
                    </a:xfrm>
                    <a:prstGeom prst="rect">
                      <a:avLst/>
                    </a:prstGeom>
                    <a:noFill/>
                    <a:ln w="9525">
                      <a:noFill/>
                    </a:ln>
                  </pic:spPr>
                </pic:pic>
              </a:graphicData>
            </a:graphic>
          </wp:inline>
        </w:drawing>
      </w:r>
    </w:p>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sz w:val="24"/>
        </w:rPr>
      </w:pPr>
      <w:r>
        <w:rPr>
          <w:rFonts w:hint="eastAsia"/>
          <w:sz w:val="24"/>
        </w:rPr>
        <w:t>图4  四极法测量接线图</w:t>
      </w:r>
    </w:p>
    <w:p>
      <w:pPr>
        <w:keepNext w:val="0"/>
        <w:keepLines w:val="0"/>
        <w:pageBreakBefore w:val="0"/>
        <w:widowControl w:val="0"/>
        <w:kinsoku/>
        <w:wordWrap/>
        <w:overflowPunct/>
        <w:topLinePunct w:val="0"/>
        <w:bidi w:val="0"/>
        <w:snapToGrid/>
        <w:spacing w:line="360" w:lineRule="auto"/>
        <w:ind w:right="0" w:rightChars="0" w:firstLine="480" w:firstLineChars="200"/>
        <w:textAlignment w:val="auto"/>
        <w:rPr>
          <w:rFonts w:hint="eastAsia"/>
          <w:sz w:val="24"/>
        </w:rPr>
      </w:pPr>
      <w:r>
        <w:rPr>
          <w:rFonts w:hint="eastAsia"/>
          <w:sz w:val="24"/>
        </w:rPr>
        <w:t>四极法测量时，从地网的地桩上引出二根连接线分别接到仪器的电压极P2、接地网C2两接线柱，然后按测量操作步骤进行测试。四极法测量时仪器会自动消除接线误差。</w:t>
      </w:r>
    </w:p>
    <w:p>
      <w:pPr>
        <w:keepNext w:val="0"/>
        <w:keepLines w:val="0"/>
        <w:pageBreakBefore w:val="0"/>
        <w:widowControl w:val="0"/>
        <w:kinsoku/>
        <w:wordWrap/>
        <w:overflowPunct/>
        <w:topLinePunct w:val="0"/>
        <w:bidi w:val="0"/>
        <w:snapToGrid/>
        <w:spacing w:line="360" w:lineRule="auto"/>
        <w:ind w:right="0" w:rightChars="0" w:firstLine="480" w:firstLineChars="200"/>
        <w:textAlignment w:val="auto"/>
        <w:rPr>
          <w:rFonts w:hint="eastAsia"/>
          <w:sz w:val="24"/>
        </w:rPr>
      </w:pPr>
      <w:r>
        <w:rPr>
          <w:rFonts w:hint="eastAsia"/>
          <w:sz w:val="24"/>
        </w:rPr>
        <w:t>注意：测量线根据地网的大小由使用者自配。如需本公司配线需另收费。</w:t>
      </w:r>
    </w:p>
    <w:p>
      <w:pPr>
        <w:keepNext w:val="0"/>
        <w:keepLines w:val="0"/>
        <w:pageBreakBefore w:val="0"/>
        <w:widowControl w:val="0"/>
        <w:kinsoku/>
        <w:wordWrap/>
        <w:overflowPunct/>
        <w:topLinePunct w:val="0"/>
        <w:bidi w:val="0"/>
        <w:snapToGrid/>
        <w:spacing w:line="360" w:lineRule="auto"/>
        <w:ind w:right="0" w:rightChars="0" w:firstLine="480" w:firstLineChars="200"/>
        <w:textAlignment w:val="auto"/>
        <w:rPr>
          <w:rFonts w:hint="eastAsia"/>
          <w:sz w:val="24"/>
        </w:rPr>
      </w:pPr>
    </w:p>
    <w:p>
      <w:pPr>
        <w:keepNext w:val="0"/>
        <w:keepLines w:val="0"/>
        <w:pageBreakBefore w:val="0"/>
        <w:widowControl w:val="0"/>
        <w:kinsoku/>
        <w:wordWrap/>
        <w:overflowPunct/>
        <w:topLinePunct w:val="0"/>
        <w:bidi w:val="0"/>
        <w:snapToGrid/>
        <w:spacing w:line="360" w:lineRule="auto"/>
        <w:ind w:right="0" w:rightChars="0" w:firstLine="480" w:firstLineChars="200"/>
        <w:textAlignment w:val="auto"/>
        <w:rPr>
          <w:rFonts w:hint="eastAsia"/>
          <w:sz w:val="24"/>
        </w:rPr>
      </w:pPr>
    </w:p>
    <w:p>
      <w:pPr>
        <w:keepNext w:val="0"/>
        <w:keepLines w:val="0"/>
        <w:pageBreakBefore w:val="0"/>
        <w:widowControl w:val="0"/>
        <w:kinsoku/>
        <w:wordWrap/>
        <w:overflowPunct/>
        <w:topLinePunct w:val="0"/>
        <w:bidi w:val="0"/>
        <w:snapToGrid/>
        <w:spacing w:line="360" w:lineRule="auto"/>
        <w:ind w:right="0" w:rightChars="0" w:firstLine="480" w:firstLineChars="200"/>
        <w:textAlignment w:val="auto"/>
        <w:rPr>
          <w:rFonts w:hint="eastAsia"/>
          <w:sz w:val="24"/>
        </w:rPr>
      </w:pPr>
    </w:p>
    <w:p>
      <w:pPr>
        <w:keepNext w:val="0"/>
        <w:keepLines w:val="0"/>
        <w:pageBreakBefore w:val="0"/>
        <w:widowControl w:val="0"/>
        <w:kinsoku/>
        <w:wordWrap/>
        <w:overflowPunct/>
        <w:topLinePunct w:val="0"/>
        <w:bidi w:val="0"/>
        <w:snapToGrid/>
        <w:spacing w:line="360" w:lineRule="auto"/>
        <w:ind w:right="0" w:rightChars="0" w:firstLine="480" w:firstLineChars="200"/>
        <w:textAlignment w:val="auto"/>
        <w:rPr>
          <w:rFonts w:hint="eastAsia"/>
          <w:sz w:val="24"/>
        </w:rPr>
      </w:pPr>
    </w:p>
    <w:p>
      <w:pPr>
        <w:keepNext w:val="0"/>
        <w:keepLines w:val="0"/>
        <w:pageBreakBefore w:val="0"/>
        <w:widowControl w:val="0"/>
        <w:kinsoku/>
        <w:wordWrap/>
        <w:overflowPunct/>
        <w:topLinePunct w:val="0"/>
        <w:bidi w:val="0"/>
        <w:snapToGrid/>
        <w:spacing w:line="360" w:lineRule="auto"/>
        <w:ind w:right="0" w:rightChars="0" w:firstLine="482" w:firstLineChars="200"/>
        <w:textAlignment w:val="auto"/>
        <w:rPr>
          <w:rFonts w:hint="eastAsia"/>
          <w:b/>
          <w:bCs/>
          <w:sz w:val="24"/>
        </w:rPr>
      </w:pPr>
      <w:r>
        <w:rPr>
          <w:rFonts w:hint="eastAsia"/>
          <w:b/>
          <w:bCs/>
          <w:sz w:val="24"/>
        </w:rPr>
        <w:t>2、接触电压、接触电位差测试</w:t>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jc w:val="left"/>
        <w:textAlignment w:val="auto"/>
        <w:rPr>
          <w:rFonts w:hint="eastAsia" w:ascii="宋体" w:cs="宋体"/>
          <w:kern w:val="0"/>
          <w:sz w:val="24"/>
        </w:rPr>
      </w:pPr>
      <w:r>
        <w:rPr>
          <w:rFonts w:hint="eastAsia" w:ascii="宋体" w:cs="宋体"/>
          <w:kern w:val="0"/>
          <w:sz w:val="24"/>
        </w:rPr>
        <w:t>接触电压的测量接线图如下图</w:t>
      </w:r>
      <w:r>
        <w:rPr>
          <w:rFonts w:hint="eastAsia" w:eastAsia="宋体,Bold"/>
          <w:kern w:val="0"/>
          <w:sz w:val="24"/>
        </w:rPr>
        <w:t>5</w:t>
      </w:r>
      <w:r>
        <w:rPr>
          <w:rFonts w:hint="eastAsia" w:ascii="宋体" w:cs="宋体"/>
          <w:kern w:val="0"/>
          <w:sz w:val="24"/>
        </w:rPr>
        <w:t>所示。可按下述步骤进行测试。</w:t>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jc w:val="center"/>
        <w:textAlignment w:val="auto"/>
        <w:rPr>
          <w:rFonts w:hint="eastAsia" w:ascii="宋体" w:cs="宋体"/>
          <w:kern w:val="0"/>
          <w:sz w:val="29"/>
          <w:szCs w:val="29"/>
        </w:rPr>
      </w:pPr>
      <w:r>
        <w:rPr>
          <w:rFonts w:hint="eastAsia" w:ascii="宋体" w:cs="宋体"/>
          <w:kern w:val="0"/>
          <w:sz w:val="29"/>
          <w:szCs w:val="29"/>
        </w:rPr>
        <w:drawing>
          <wp:inline distT="0" distB="0" distL="114300" distR="114300">
            <wp:extent cx="4590415" cy="2114550"/>
            <wp:effectExtent l="0" t="0" r="635" b="0"/>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pic:cNvPicPr>
                      <a:picLocks noChangeAspect="1"/>
                    </pic:cNvPicPr>
                  </pic:nvPicPr>
                  <pic:blipFill>
                    <a:blip r:embed="rId19"/>
                    <a:stretch>
                      <a:fillRect/>
                    </a:stretch>
                  </pic:blipFill>
                  <pic:spPr>
                    <a:xfrm>
                      <a:off x="0" y="0"/>
                      <a:ext cx="4590415" cy="211455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jc w:val="center"/>
        <w:textAlignment w:val="auto"/>
        <w:rPr>
          <w:rFonts w:hint="eastAsia" w:ascii="宋体" w:cs="宋体"/>
          <w:kern w:val="0"/>
          <w:sz w:val="24"/>
        </w:rPr>
      </w:pPr>
      <w:r>
        <w:rPr>
          <w:rFonts w:hint="eastAsia" w:ascii="宋体" w:cs="宋体"/>
          <w:kern w:val="0"/>
          <w:sz w:val="24"/>
        </w:rPr>
        <w:t>图5 接触电压测量接线图</w:t>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firstLine="480" w:firstLineChars="200"/>
        <w:jc w:val="left"/>
        <w:textAlignment w:val="auto"/>
        <w:rPr>
          <w:rFonts w:ascii="宋体" w:cs="宋体"/>
          <w:kern w:val="0"/>
          <w:sz w:val="24"/>
        </w:rPr>
      </w:pPr>
      <w:r>
        <w:rPr>
          <w:rFonts w:hint="eastAsia" w:ascii="宋体" w:cs="宋体"/>
          <w:kern w:val="0"/>
          <w:sz w:val="24"/>
        </w:rPr>
        <w:t>在离接地装置较远处打一个地桩作为电流极，该电流极离接地装置边缘的距离仍取为接地装置最大对角线长度</w:t>
      </w:r>
      <w:r>
        <w:rPr>
          <w:rFonts w:ascii="宋体" w:cs="宋体"/>
          <w:kern w:val="0"/>
          <w:sz w:val="24"/>
        </w:rPr>
        <w:t>D</w:t>
      </w:r>
      <w:r>
        <w:rPr>
          <w:rFonts w:hint="eastAsia" w:ascii="宋体" w:cs="宋体"/>
          <w:kern w:val="0"/>
          <w:sz w:val="24"/>
        </w:rPr>
        <w:t>的</w:t>
      </w:r>
      <w:r>
        <w:rPr>
          <w:rFonts w:ascii="宋体" w:cs="宋体"/>
          <w:kern w:val="0"/>
          <w:sz w:val="24"/>
        </w:rPr>
        <w:t>4</w:t>
      </w:r>
      <w:r>
        <w:rPr>
          <w:rFonts w:hint="eastAsia" w:ascii="宋体" w:cs="宋体"/>
          <w:kern w:val="0"/>
          <w:sz w:val="24"/>
        </w:rPr>
        <w:t>倍以上。</w:t>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firstLine="480" w:firstLineChars="200"/>
        <w:jc w:val="left"/>
        <w:textAlignment w:val="auto"/>
        <w:rPr>
          <w:rFonts w:ascii="宋体" w:cs="宋体"/>
          <w:kern w:val="0"/>
          <w:sz w:val="24"/>
        </w:rPr>
      </w:pPr>
      <w:r>
        <w:rPr>
          <w:rFonts w:hint="eastAsia" w:ascii="宋体" w:cs="宋体"/>
          <w:kern w:val="0"/>
          <w:sz w:val="24"/>
        </w:rPr>
        <w:t>用导线将仪器面板的</w:t>
      </w:r>
      <w:r>
        <w:rPr>
          <w:rFonts w:ascii="宋体" w:cs="宋体"/>
          <w:kern w:val="0"/>
          <w:sz w:val="24"/>
        </w:rPr>
        <w:t xml:space="preserve">C </w:t>
      </w:r>
      <w:r>
        <w:rPr>
          <w:rFonts w:hint="eastAsia" w:ascii="宋体" w:cs="宋体"/>
          <w:kern w:val="0"/>
          <w:sz w:val="24"/>
        </w:rPr>
        <w:t>端子与电流极可靠连接。再用导线将仪器的</w:t>
      </w:r>
      <w:r>
        <w:rPr>
          <w:rFonts w:ascii="宋体" w:cs="宋体"/>
          <w:kern w:val="0"/>
          <w:sz w:val="24"/>
        </w:rPr>
        <w:t xml:space="preserve">E </w:t>
      </w:r>
      <w:r>
        <w:rPr>
          <w:rFonts w:hint="eastAsia" w:ascii="宋体" w:cs="宋体"/>
          <w:kern w:val="0"/>
          <w:sz w:val="24"/>
        </w:rPr>
        <w:t>端子接至被试设备的架构。</w:t>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firstLine="480" w:firstLineChars="200"/>
        <w:jc w:val="left"/>
        <w:textAlignment w:val="auto"/>
        <w:rPr>
          <w:rFonts w:ascii="宋体" w:cs="宋体"/>
          <w:kern w:val="0"/>
          <w:sz w:val="24"/>
        </w:rPr>
      </w:pPr>
      <w:r>
        <w:rPr>
          <w:rFonts w:hint="eastAsia" w:ascii="宋体" w:cs="宋体"/>
          <w:kern w:val="0"/>
          <w:sz w:val="24"/>
        </w:rPr>
        <w:t>仪器的</w:t>
      </w:r>
      <w:r>
        <w:rPr>
          <w:rFonts w:ascii="宋体" w:cs="宋体"/>
          <w:kern w:val="0"/>
          <w:sz w:val="24"/>
        </w:rPr>
        <w:t xml:space="preserve">P1 </w:t>
      </w:r>
      <w:r>
        <w:rPr>
          <w:rFonts w:hint="eastAsia" w:ascii="宋体" w:cs="宋体"/>
          <w:kern w:val="0"/>
          <w:sz w:val="24"/>
        </w:rPr>
        <w:t>端子接至设备架构上的</w:t>
      </w:r>
      <w:r>
        <w:rPr>
          <w:rFonts w:ascii="宋体" w:cs="宋体"/>
          <w:kern w:val="0"/>
          <w:sz w:val="24"/>
        </w:rPr>
        <w:t xml:space="preserve">Pa </w:t>
      </w:r>
      <w:r>
        <w:rPr>
          <w:rFonts w:hint="eastAsia" w:ascii="宋体" w:cs="宋体"/>
          <w:kern w:val="0"/>
          <w:sz w:val="24"/>
        </w:rPr>
        <w:t>点，</w:t>
      </w:r>
      <w:r>
        <w:rPr>
          <w:rFonts w:ascii="宋体" w:cs="宋体"/>
          <w:kern w:val="0"/>
          <w:sz w:val="24"/>
        </w:rPr>
        <w:t xml:space="preserve">Pa </w:t>
      </w:r>
      <w:r>
        <w:rPr>
          <w:rFonts w:hint="eastAsia" w:ascii="宋体" w:cs="宋体"/>
          <w:kern w:val="0"/>
          <w:sz w:val="24"/>
        </w:rPr>
        <w:t>距地面高度为</w:t>
      </w:r>
      <w:r>
        <w:rPr>
          <w:rFonts w:ascii="宋体" w:cs="宋体"/>
          <w:kern w:val="0"/>
          <w:sz w:val="24"/>
        </w:rPr>
        <w:t xml:space="preserve">1.8 </w:t>
      </w:r>
      <w:r>
        <w:rPr>
          <w:rFonts w:hint="eastAsia" w:ascii="宋体" w:cs="宋体"/>
          <w:kern w:val="0"/>
          <w:sz w:val="24"/>
        </w:rPr>
        <w:t>米。仪器的</w:t>
      </w:r>
      <w:r>
        <w:rPr>
          <w:rFonts w:ascii="宋体" w:cs="宋体"/>
          <w:kern w:val="0"/>
          <w:sz w:val="24"/>
        </w:rPr>
        <w:t xml:space="preserve">P2 </w:t>
      </w:r>
      <w:r>
        <w:rPr>
          <w:rFonts w:hint="eastAsia" w:ascii="宋体" w:cs="宋体"/>
          <w:kern w:val="0"/>
          <w:sz w:val="24"/>
        </w:rPr>
        <w:t>端子接至模拟脚的电极</w:t>
      </w:r>
      <w:r>
        <w:rPr>
          <w:rFonts w:ascii="宋体" w:cs="宋体"/>
          <w:kern w:val="0"/>
          <w:sz w:val="24"/>
        </w:rPr>
        <w:t>Pb,</w:t>
      </w:r>
      <w:r>
        <w:rPr>
          <w:rFonts w:hint="eastAsia" w:ascii="宋体" w:cs="宋体"/>
          <w:kern w:val="0"/>
          <w:sz w:val="24"/>
        </w:rPr>
        <w:t>该电极可采用包裹湿布的直径为</w:t>
      </w:r>
      <w:r>
        <w:rPr>
          <w:rFonts w:ascii="宋体" w:cs="宋体"/>
          <w:kern w:val="0"/>
          <w:sz w:val="24"/>
        </w:rPr>
        <w:t xml:space="preserve">20cm </w:t>
      </w:r>
      <w:r>
        <w:rPr>
          <w:rFonts w:hint="eastAsia" w:ascii="宋体" w:cs="宋体"/>
          <w:kern w:val="0"/>
          <w:sz w:val="24"/>
        </w:rPr>
        <w:t>的金属圆盘，并压上重物。电极中心距设备边缘距离为</w:t>
      </w:r>
      <w:r>
        <w:rPr>
          <w:rFonts w:ascii="宋体" w:cs="宋体"/>
          <w:kern w:val="0"/>
          <w:sz w:val="24"/>
        </w:rPr>
        <w:t xml:space="preserve">1 </w:t>
      </w:r>
      <w:r>
        <w:rPr>
          <w:rFonts w:hint="eastAsia" w:ascii="宋体" w:cs="宋体"/>
          <w:kern w:val="0"/>
          <w:sz w:val="24"/>
        </w:rPr>
        <w:t>米。</w:t>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firstLine="480" w:firstLineChars="200"/>
        <w:jc w:val="left"/>
        <w:textAlignment w:val="auto"/>
        <w:rPr>
          <w:rFonts w:hint="eastAsia" w:eastAsia="宋体,Bold"/>
          <w:kern w:val="0"/>
          <w:sz w:val="24"/>
        </w:rPr>
      </w:pPr>
      <w:r>
        <w:rPr>
          <w:rFonts w:hint="eastAsia" w:ascii="宋体" w:cs="宋体"/>
          <w:kern w:val="0"/>
          <w:sz w:val="24"/>
        </w:rPr>
        <w:t>仪器</w:t>
      </w:r>
      <w:r>
        <w:rPr>
          <w:rFonts w:ascii="宋体" w:cs="宋体"/>
          <w:kern w:val="0"/>
          <w:sz w:val="24"/>
        </w:rPr>
        <w:t xml:space="preserve">P1 </w:t>
      </w:r>
      <w:r>
        <w:rPr>
          <w:rFonts w:hint="eastAsia" w:ascii="宋体" w:cs="宋体"/>
          <w:kern w:val="0"/>
          <w:sz w:val="24"/>
        </w:rPr>
        <w:t>与</w:t>
      </w:r>
      <w:r>
        <w:rPr>
          <w:rFonts w:ascii="宋体" w:cs="宋体"/>
          <w:kern w:val="0"/>
          <w:sz w:val="24"/>
        </w:rPr>
        <w:t xml:space="preserve">P2 </w:t>
      </w:r>
      <w:r>
        <w:rPr>
          <w:rFonts w:hint="eastAsia" w:ascii="宋体" w:cs="宋体"/>
          <w:kern w:val="0"/>
          <w:sz w:val="24"/>
        </w:rPr>
        <w:t>端子间并联等效人体电阻</w:t>
      </w:r>
      <w:r>
        <w:rPr>
          <w:rFonts w:ascii="宋体" w:cs="宋体"/>
          <w:kern w:val="0"/>
          <w:sz w:val="24"/>
        </w:rPr>
        <w:t>Rm</w:t>
      </w:r>
      <w:r>
        <w:rPr>
          <w:rFonts w:hint="eastAsia" w:ascii="宋体" w:cs="宋体"/>
          <w:kern w:val="0"/>
          <w:sz w:val="24"/>
        </w:rPr>
        <w:t>，一般取</w:t>
      </w:r>
      <w:r>
        <w:rPr>
          <w:rFonts w:ascii="宋体" w:cs="宋体"/>
          <w:kern w:val="0"/>
          <w:sz w:val="24"/>
        </w:rPr>
        <w:t>Rm=1.5K</w:t>
      </w:r>
      <w:r>
        <w:rPr>
          <w:rFonts w:hint="eastAsia" w:ascii="宋体" w:cs="宋体"/>
          <w:kern w:val="0"/>
          <w:sz w:val="24"/>
        </w:rPr>
        <w:t>Ω</w:t>
      </w:r>
      <w:r>
        <w:rPr>
          <w:rFonts w:ascii="宋体" w:cs="宋体"/>
          <w:kern w:val="0"/>
          <w:sz w:val="24"/>
        </w:rPr>
        <w:t>.</w:t>
      </w:r>
      <w:r>
        <w:rPr>
          <w:rFonts w:hint="eastAsia" w:ascii="宋体" w:cs="宋体"/>
          <w:kern w:val="0"/>
          <w:sz w:val="24"/>
        </w:rPr>
        <w:t>检测接线无误后，接通仪器电源，选择执行“接地阻抗测量”，再设置好测试电流，仪器开始测量，测量完毕，可从液晶屏上读取到阻抗值</w:t>
      </w:r>
      <w:r>
        <w:rPr>
          <w:rFonts w:eastAsia="宋体,Bold"/>
          <w:kern w:val="0"/>
          <w:sz w:val="24"/>
        </w:rPr>
        <w:t>Z</w:t>
      </w:r>
      <w:r>
        <w:rPr>
          <w:rFonts w:hint="eastAsia" w:eastAsia="宋体,Bold"/>
          <w:kern w:val="0"/>
          <w:sz w:val="24"/>
        </w:rPr>
        <w:t>。</w:t>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firstLine="480" w:firstLineChars="200"/>
        <w:jc w:val="left"/>
        <w:textAlignment w:val="auto"/>
        <w:rPr>
          <w:rFonts w:eastAsia="宋体,Bold"/>
          <w:kern w:val="0"/>
          <w:sz w:val="24"/>
        </w:rPr>
      </w:pPr>
      <w:r>
        <w:rPr>
          <w:rFonts w:hint="eastAsia" w:ascii="宋体" w:cs="宋体"/>
          <w:kern w:val="0"/>
          <w:sz w:val="24"/>
        </w:rPr>
        <w:t>最后根据下式计算出接触电压</w:t>
      </w:r>
      <w:r>
        <w:rPr>
          <w:rFonts w:eastAsia="宋体,Bold"/>
          <w:kern w:val="0"/>
          <w:sz w:val="24"/>
        </w:rPr>
        <w:t>Uj</w:t>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firstLine="1800" w:firstLineChars="750"/>
        <w:jc w:val="left"/>
        <w:textAlignment w:val="auto"/>
        <w:rPr>
          <w:rFonts w:ascii="宋体" w:cs="宋体"/>
          <w:kern w:val="0"/>
          <w:sz w:val="24"/>
        </w:rPr>
      </w:pPr>
      <w:r>
        <w:rPr>
          <w:rFonts w:eastAsia="宋体,Bold"/>
          <w:kern w:val="0"/>
          <w:sz w:val="24"/>
        </w:rPr>
        <w:t>Uj=Z</w:t>
      </w:r>
      <w:r>
        <w:rPr>
          <w:rFonts w:hint="eastAsia" w:eastAsia="宋体,Bold"/>
          <w:kern w:val="0"/>
          <w:sz w:val="24"/>
        </w:rPr>
        <w:t xml:space="preserve"> </w:t>
      </w:r>
      <w:r>
        <w:rPr>
          <w:rFonts w:hint="eastAsia" w:ascii="宋体" w:cs="宋体"/>
          <w:kern w:val="0"/>
          <w:sz w:val="24"/>
        </w:rPr>
        <w:t>*</w:t>
      </w:r>
      <w:r>
        <w:rPr>
          <w:rFonts w:ascii="宋体" w:cs="宋体"/>
          <w:kern w:val="0"/>
          <w:sz w:val="24"/>
        </w:rPr>
        <w:t xml:space="preserve"> Is</w:t>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jc w:val="left"/>
        <w:textAlignment w:val="auto"/>
        <w:rPr>
          <w:rFonts w:ascii="宋体" w:cs="宋体"/>
          <w:kern w:val="0"/>
          <w:sz w:val="24"/>
        </w:rPr>
      </w:pPr>
      <w:r>
        <w:rPr>
          <w:rFonts w:hint="eastAsia" w:ascii="宋体" w:cs="宋体"/>
          <w:kern w:val="0"/>
          <w:sz w:val="24"/>
        </w:rPr>
        <w:t>式中</w:t>
      </w:r>
      <w:r>
        <w:rPr>
          <w:rFonts w:ascii="宋体" w:cs="宋体"/>
          <w:kern w:val="0"/>
          <w:sz w:val="24"/>
        </w:rPr>
        <w:t xml:space="preserve">Is </w:t>
      </w:r>
      <w:r>
        <w:rPr>
          <w:rFonts w:hint="eastAsia" w:ascii="宋体" w:cs="宋体"/>
          <w:kern w:val="0"/>
          <w:sz w:val="24"/>
        </w:rPr>
        <w:t>为被测接地装置内系统单相接地故障电流。</w:t>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firstLine="480" w:firstLineChars="200"/>
        <w:jc w:val="left"/>
        <w:textAlignment w:val="auto"/>
        <w:rPr>
          <w:rFonts w:hint="eastAsia" w:ascii="宋体" w:cs="宋体"/>
          <w:kern w:val="0"/>
          <w:sz w:val="24"/>
        </w:rPr>
      </w:pPr>
      <w:r>
        <w:rPr>
          <w:rFonts w:hint="eastAsia" w:ascii="宋体" w:cs="宋体"/>
          <w:kern w:val="0"/>
          <w:sz w:val="24"/>
        </w:rPr>
        <w:t>上述测量中，若仪器电压输入端不并联等效人体电阻</w:t>
      </w:r>
      <w:r>
        <w:rPr>
          <w:rFonts w:ascii="宋体" w:cs="宋体"/>
          <w:kern w:val="0"/>
          <w:sz w:val="24"/>
        </w:rPr>
        <w:t>Rm</w:t>
      </w:r>
      <w:r>
        <w:rPr>
          <w:rFonts w:hint="eastAsia" w:ascii="宋体" w:cs="宋体"/>
          <w:kern w:val="0"/>
          <w:sz w:val="24"/>
        </w:rPr>
        <w:t>，则所得结果为接触电位差。</w:t>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firstLine="480" w:firstLineChars="200"/>
        <w:jc w:val="left"/>
        <w:textAlignment w:val="auto"/>
        <w:rPr>
          <w:rFonts w:hint="eastAsia" w:ascii="宋体" w:cs="宋体"/>
          <w:kern w:val="0"/>
          <w:sz w:val="24"/>
        </w:rPr>
      </w:pP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firstLine="480" w:firstLineChars="200"/>
        <w:jc w:val="left"/>
        <w:textAlignment w:val="auto"/>
        <w:rPr>
          <w:rFonts w:hint="eastAsia" w:ascii="宋体" w:cs="宋体"/>
          <w:kern w:val="0"/>
          <w:sz w:val="24"/>
        </w:rPr>
      </w:pP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firstLine="480" w:firstLineChars="200"/>
        <w:jc w:val="left"/>
        <w:textAlignment w:val="auto"/>
        <w:rPr>
          <w:rFonts w:hint="eastAsia" w:ascii="宋体" w:cs="宋体"/>
          <w:kern w:val="0"/>
          <w:sz w:val="24"/>
        </w:rPr>
      </w:pP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firstLine="480" w:firstLineChars="200"/>
        <w:jc w:val="left"/>
        <w:textAlignment w:val="auto"/>
        <w:rPr>
          <w:rFonts w:hint="eastAsia" w:ascii="宋体" w:cs="宋体"/>
          <w:kern w:val="0"/>
          <w:sz w:val="24"/>
        </w:rPr>
      </w:pPr>
    </w:p>
    <w:p>
      <w:pPr>
        <w:keepNext w:val="0"/>
        <w:keepLines w:val="0"/>
        <w:pageBreakBefore w:val="0"/>
        <w:widowControl w:val="0"/>
        <w:kinsoku/>
        <w:wordWrap/>
        <w:overflowPunct/>
        <w:topLinePunct w:val="0"/>
        <w:bidi w:val="0"/>
        <w:snapToGrid/>
        <w:spacing w:line="360" w:lineRule="auto"/>
        <w:ind w:right="0" w:rightChars="0" w:firstLine="482" w:firstLineChars="200"/>
        <w:textAlignment w:val="auto"/>
        <w:rPr>
          <w:rFonts w:hint="eastAsia"/>
          <w:sz w:val="24"/>
        </w:rPr>
      </w:pPr>
      <w:r>
        <w:rPr>
          <w:rFonts w:hint="eastAsia"/>
          <w:b/>
          <w:bCs/>
          <w:sz w:val="24"/>
        </w:rPr>
        <w:t>3、跨步电压、跨步电位差测试</w:t>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jc w:val="left"/>
        <w:textAlignment w:val="auto"/>
        <w:rPr>
          <w:rFonts w:ascii="宋体" w:cs="宋体"/>
          <w:kern w:val="0"/>
          <w:sz w:val="24"/>
        </w:rPr>
      </w:pPr>
      <w:r>
        <w:rPr>
          <w:rFonts w:hint="eastAsia" w:ascii="宋体" w:cs="宋体"/>
          <w:kern w:val="0"/>
          <w:sz w:val="24"/>
        </w:rPr>
        <w:t>跨步电压的测量接线图如图</w:t>
      </w:r>
      <w:r>
        <w:rPr>
          <w:rFonts w:hint="eastAsia" w:eastAsia="宋体,Bold"/>
          <w:kern w:val="0"/>
          <w:sz w:val="24"/>
        </w:rPr>
        <w:t>6</w:t>
      </w:r>
      <w:r>
        <w:rPr>
          <w:rFonts w:hint="eastAsia" w:ascii="宋体" w:cs="宋体"/>
          <w:kern w:val="0"/>
          <w:sz w:val="24"/>
        </w:rPr>
        <w:t>所示。可按下述步骤进行测试。</w:t>
      </w:r>
    </w:p>
    <w:p>
      <w:pPr>
        <w:keepNext w:val="0"/>
        <w:keepLines w:val="0"/>
        <w:pageBreakBefore w:val="0"/>
        <w:widowControl w:val="0"/>
        <w:kinsoku/>
        <w:wordWrap/>
        <w:overflowPunct/>
        <w:topLinePunct w:val="0"/>
        <w:autoSpaceDE w:val="0"/>
        <w:autoSpaceDN w:val="0"/>
        <w:bidi w:val="0"/>
        <w:adjustRightInd w:val="0"/>
        <w:snapToGrid/>
        <w:spacing w:line="360" w:lineRule="auto"/>
        <w:ind w:left="1" w:leftChars="-3" w:right="0" w:rightChars="0" w:hanging="7" w:hangingChars="4"/>
        <w:jc w:val="center"/>
        <w:textAlignment w:val="auto"/>
        <w:rPr>
          <w:rFonts w:hint="eastAsia" w:eastAsia="宋体,Bold"/>
          <w:kern w:val="0"/>
          <w:sz w:val="18"/>
          <w:szCs w:val="18"/>
        </w:rPr>
      </w:pPr>
      <w:r>
        <w:rPr>
          <w:rFonts w:hint="eastAsia" w:eastAsia="宋体,Bold"/>
          <w:kern w:val="0"/>
          <w:sz w:val="18"/>
          <w:szCs w:val="18"/>
        </w:rPr>
        <w:drawing>
          <wp:inline distT="0" distB="0" distL="114300" distR="114300">
            <wp:extent cx="4610735" cy="2028825"/>
            <wp:effectExtent l="0" t="0" r="18415" b="9525"/>
            <wp:docPr id="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pic:cNvPicPr>
                      <a:picLocks noChangeAspect="1"/>
                    </pic:cNvPicPr>
                  </pic:nvPicPr>
                  <pic:blipFill>
                    <a:blip r:embed="rId20"/>
                    <a:stretch>
                      <a:fillRect/>
                    </a:stretch>
                  </pic:blipFill>
                  <pic:spPr>
                    <a:xfrm>
                      <a:off x="0" y="0"/>
                      <a:ext cx="4610735" cy="202882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val="0"/>
        <w:autoSpaceDN w:val="0"/>
        <w:bidi w:val="0"/>
        <w:adjustRightInd w:val="0"/>
        <w:snapToGrid/>
        <w:spacing w:line="360" w:lineRule="auto"/>
        <w:ind w:left="3" w:leftChars="-3" w:right="0" w:rightChars="0" w:hanging="9" w:hangingChars="4"/>
        <w:jc w:val="center"/>
        <w:textAlignment w:val="auto"/>
        <w:rPr>
          <w:rFonts w:hint="eastAsia" w:ascii="宋体" w:hAnsi="宋体"/>
          <w:kern w:val="0"/>
          <w:sz w:val="24"/>
        </w:rPr>
      </w:pPr>
      <w:r>
        <w:rPr>
          <w:rFonts w:hint="eastAsia" w:ascii="宋体" w:hAnsi="宋体"/>
          <w:kern w:val="0"/>
          <w:sz w:val="24"/>
        </w:rPr>
        <w:t>图6 跨步电压测量接线图</w:t>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firstLine="480" w:firstLineChars="200"/>
        <w:jc w:val="left"/>
        <w:textAlignment w:val="auto"/>
        <w:rPr>
          <w:rFonts w:ascii="宋体" w:cs="宋体"/>
          <w:kern w:val="0"/>
          <w:sz w:val="24"/>
        </w:rPr>
      </w:pPr>
      <w:r>
        <w:rPr>
          <w:rFonts w:hint="eastAsia" w:ascii="宋体" w:cs="宋体"/>
          <w:kern w:val="0"/>
          <w:sz w:val="24"/>
        </w:rPr>
        <w:t>在离接地装置较远处打一个地桩作为电流极，该电流极离接地装置边缘的距离仍取为接地装置最大对角线长度</w:t>
      </w:r>
      <w:r>
        <w:rPr>
          <w:rFonts w:ascii="宋体" w:cs="宋体"/>
          <w:kern w:val="0"/>
          <w:sz w:val="24"/>
        </w:rPr>
        <w:t>D</w:t>
      </w:r>
      <w:r>
        <w:rPr>
          <w:rFonts w:hint="eastAsia" w:ascii="宋体" w:cs="宋体"/>
          <w:kern w:val="0"/>
          <w:sz w:val="24"/>
        </w:rPr>
        <w:t>的</w:t>
      </w:r>
      <w:r>
        <w:rPr>
          <w:rFonts w:ascii="宋体" w:cs="宋体"/>
          <w:kern w:val="0"/>
          <w:sz w:val="24"/>
        </w:rPr>
        <w:t>4</w:t>
      </w:r>
      <w:r>
        <w:rPr>
          <w:rFonts w:hint="eastAsia" w:ascii="宋体" w:cs="宋体"/>
          <w:kern w:val="0"/>
          <w:sz w:val="24"/>
        </w:rPr>
        <w:t>倍以上。</w:t>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firstLine="480" w:firstLineChars="200"/>
        <w:jc w:val="left"/>
        <w:textAlignment w:val="auto"/>
        <w:rPr>
          <w:rFonts w:ascii="宋体" w:cs="宋体"/>
          <w:kern w:val="0"/>
          <w:sz w:val="24"/>
        </w:rPr>
      </w:pPr>
      <w:r>
        <w:rPr>
          <w:rFonts w:hint="eastAsia" w:ascii="宋体" w:cs="宋体"/>
          <w:kern w:val="0"/>
          <w:sz w:val="24"/>
        </w:rPr>
        <w:t>用导线将仪器面板的</w:t>
      </w:r>
      <w:r>
        <w:rPr>
          <w:rFonts w:ascii="宋体" w:cs="宋体"/>
          <w:kern w:val="0"/>
          <w:sz w:val="24"/>
        </w:rPr>
        <w:t xml:space="preserve">C </w:t>
      </w:r>
      <w:r>
        <w:rPr>
          <w:rFonts w:hint="eastAsia" w:ascii="宋体" w:cs="宋体"/>
          <w:kern w:val="0"/>
          <w:sz w:val="24"/>
        </w:rPr>
        <w:t>端子与电流极可靠连接。再用导线将仪器的</w:t>
      </w:r>
      <w:r>
        <w:rPr>
          <w:rFonts w:ascii="宋体" w:cs="宋体"/>
          <w:kern w:val="0"/>
          <w:sz w:val="24"/>
        </w:rPr>
        <w:t xml:space="preserve">E </w:t>
      </w:r>
      <w:r>
        <w:rPr>
          <w:rFonts w:hint="eastAsia" w:ascii="宋体" w:cs="宋体"/>
          <w:kern w:val="0"/>
          <w:sz w:val="24"/>
        </w:rPr>
        <w:t>端子接至设备的接地引下线。</w:t>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firstLine="480" w:firstLineChars="200"/>
        <w:jc w:val="left"/>
        <w:textAlignment w:val="auto"/>
        <w:rPr>
          <w:rFonts w:ascii="宋体" w:cs="宋体"/>
          <w:kern w:val="0"/>
          <w:sz w:val="24"/>
        </w:rPr>
      </w:pPr>
      <w:r>
        <w:rPr>
          <w:rFonts w:hint="eastAsia" w:ascii="宋体" w:cs="宋体"/>
          <w:kern w:val="0"/>
          <w:sz w:val="24"/>
        </w:rPr>
        <w:t>仪器的</w:t>
      </w:r>
      <w:r>
        <w:rPr>
          <w:rFonts w:ascii="宋体" w:cs="宋体"/>
          <w:kern w:val="0"/>
          <w:sz w:val="24"/>
        </w:rPr>
        <w:t>P1</w:t>
      </w:r>
      <w:r>
        <w:rPr>
          <w:rFonts w:hint="eastAsia" w:ascii="宋体" w:cs="宋体"/>
          <w:kern w:val="0"/>
          <w:sz w:val="24"/>
        </w:rPr>
        <w:t>、</w:t>
      </w:r>
      <w:r>
        <w:rPr>
          <w:rFonts w:ascii="宋体" w:cs="宋体"/>
          <w:kern w:val="0"/>
          <w:sz w:val="24"/>
        </w:rPr>
        <w:t>P2</w:t>
      </w:r>
      <w:r>
        <w:rPr>
          <w:rFonts w:hint="eastAsia" w:ascii="宋体" w:cs="宋体"/>
          <w:kern w:val="0"/>
          <w:sz w:val="24"/>
        </w:rPr>
        <w:t>端子分别接至模拟人脚的电极</w:t>
      </w:r>
      <w:r>
        <w:rPr>
          <w:rFonts w:ascii="宋体" w:cs="宋体"/>
          <w:kern w:val="0"/>
          <w:sz w:val="24"/>
        </w:rPr>
        <w:t>Pc</w:t>
      </w:r>
      <w:r>
        <w:rPr>
          <w:rFonts w:hint="eastAsia" w:ascii="宋体" w:cs="宋体"/>
          <w:kern w:val="0"/>
          <w:sz w:val="24"/>
        </w:rPr>
        <w:t>、</w:t>
      </w:r>
      <w:r>
        <w:rPr>
          <w:rFonts w:ascii="宋体" w:cs="宋体"/>
          <w:kern w:val="0"/>
          <w:sz w:val="24"/>
        </w:rPr>
        <w:t>Pd,</w:t>
      </w:r>
      <w:r>
        <w:rPr>
          <w:rFonts w:hint="eastAsia" w:ascii="宋体" w:cs="宋体"/>
          <w:kern w:val="0"/>
          <w:sz w:val="24"/>
        </w:rPr>
        <w:t>该电极可采用包裹湿布的直径为</w:t>
      </w:r>
      <w:r>
        <w:rPr>
          <w:rFonts w:ascii="宋体" w:cs="宋体"/>
          <w:kern w:val="0"/>
          <w:sz w:val="24"/>
        </w:rPr>
        <w:t xml:space="preserve">20cm </w:t>
      </w:r>
      <w:r>
        <w:rPr>
          <w:rFonts w:hint="eastAsia" w:ascii="宋体" w:cs="宋体"/>
          <w:kern w:val="0"/>
          <w:sz w:val="24"/>
        </w:rPr>
        <w:t>的金属圆盘，并压上重物。两电极中心距离为</w:t>
      </w:r>
      <w:r>
        <w:rPr>
          <w:rFonts w:ascii="宋体" w:cs="宋体"/>
          <w:kern w:val="0"/>
          <w:sz w:val="24"/>
        </w:rPr>
        <w:t xml:space="preserve">1 </w:t>
      </w:r>
      <w:r>
        <w:rPr>
          <w:rFonts w:hint="eastAsia" w:ascii="宋体" w:cs="宋体"/>
          <w:kern w:val="0"/>
          <w:sz w:val="24"/>
        </w:rPr>
        <w:t>米。</w:t>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firstLine="480" w:firstLineChars="200"/>
        <w:jc w:val="left"/>
        <w:textAlignment w:val="auto"/>
        <w:rPr>
          <w:rFonts w:hint="eastAsia" w:eastAsia="宋体,Bold"/>
          <w:kern w:val="0"/>
          <w:sz w:val="24"/>
        </w:rPr>
      </w:pPr>
      <w:r>
        <w:rPr>
          <w:rFonts w:hint="eastAsia" w:ascii="宋体" w:cs="宋体"/>
          <w:kern w:val="0"/>
          <w:sz w:val="24"/>
        </w:rPr>
        <w:t>仪器</w:t>
      </w:r>
      <w:r>
        <w:rPr>
          <w:rFonts w:ascii="宋体" w:cs="宋体"/>
          <w:kern w:val="0"/>
          <w:sz w:val="24"/>
        </w:rPr>
        <w:t>P1</w:t>
      </w:r>
      <w:r>
        <w:rPr>
          <w:rFonts w:hint="eastAsia" w:ascii="宋体" w:cs="宋体"/>
          <w:kern w:val="0"/>
          <w:sz w:val="24"/>
        </w:rPr>
        <w:t>与</w:t>
      </w:r>
      <w:r>
        <w:rPr>
          <w:rFonts w:ascii="宋体" w:cs="宋体"/>
          <w:kern w:val="0"/>
          <w:sz w:val="24"/>
        </w:rPr>
        <w:t>P2</w:t>
      </w:r>
      <w:r>
        <w:rPr>
          <w:rFonts w:hint="eastAsia" w:ascii="宋体" w:cs="宋体"/>
          <w:kern w:val="0"/>
          <w:sz w:val="24"/>
        </w:rPr>
        <w:t>端子间并联等效人体电阻</w:t>
      </w:r>
      <w:r>
        <w:rPr>
          <w:rFonts w:ascii="宋体" w:cs="宋体"/>
          <w:kern w:val="0"/>
          <w:sz w:val="24"/>
        </w:rPr>
        <w:t>Rm</w:t>
      </w:r>
      <w:r>
        <w:rPr>
          <w:rFonts w:hint="eastAsia" w:ascii="宋体" w:cs="宋体"/>
          <w:kern w:val="0"/>
          <w:sz w:val="24"/>
        </w:rPr>
        <w:t>，一般取</w:t>
      </w:r>
      <w:r>
        <w:rPr>
          <w:rFonts w:ascii="宋体" w:cs="宋体"/>
          <w:kern w:val="0"/>
          <w:sz w:val="24"/>
        </w:rPr>
        <w:t>Rm=1.5K</w:t>
      </w:r>
      <w:r>
        <w:rPr>
          <w:rFonts w:hint="eastAsia" w:ascii="宋体" w:cs="宋体"/>
          <w:kern w:val="0"/>
          <w:sz w:val="24"/>
        </w:rPr>
        <w:t>Ω</w:t>
      </w:r>
      <w:r>
        <w:rPr>
          <w:rFonts w:ascii="宋体" w:cs="宋体"/>
          <w:kern w:val="0"/>
          <w:sz w:val="24"/>
        </w:rPr>
        <w:t>.</w:t>
      </w:r>
      <w:r>
        <w:rPr>
          <w:rFonts w:hint="eastAsia" w:ascii="宋体" w:cs="宋体"/>
          <w:kern w:val="0"/>
          <w:sz w:val="24"/>
        </w:rPr>
        <w:t>检测接线无误后，接通仪器电源，选择执行“接地阻抗测量”，设置好测试电流，仪器开始测量，测量完毕，可从液晶屏上读取到阻抗值</w:t>
      </w:r>
      <w:r>
        <w:rPr>
          <w:rFonts w:eastAsia="宋体,Bold"/>
          <w:kern w:val="0"/>
          <w:sz w:val="24"/>
        </w:rPr>
        <w:t>Z</w:t>
      </w:r>
      <w:r>
        <w:rPr>
          <w:rFonts w:hint="eastAsia" w:eastAsia="宋体,Bold"/>
          <w:kern w:val="0"/>
          <w:sz w:val="24"/>
        </w:rPr>
        <w:t>。</w:t>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firstLine="480" w:firstLineChars="200"/>
        <w:jc w:val="left"/>
        <w:textAlignment w:val="auto"/>
        <w:rPr>
          <w:rFonts w:eastAsia="宋体,Bold"/>
          <w:kern w:val="0"/>
          <w:sz w:val="24"/>
        </w:rPr>
      </w:pPr>
      <w:r>
        <w:rPr>
          <w:rFonts w:hint="eastAsia" w:ascii="宋体" w:cs="宋体"/>
          <w:kern w:val="0"/>
          <w:sz w:val="24"/>
        </w:rPr>
        <w:t>最后根据下式计算出跨步电压</w:t>
      </w:r>
      <w:r>
        <w:rPr>
          <w:rFonts w:eastAsia="宋体,Bold"/>
          <w:kern w:val="0"/>
          <w:sz w:val="24"/>
        </w:rPr>
        <w:t>Uk</w:t>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firstLine="1680" w:firstLineChars="700"/>
        <w:jc w:val="left"/>
        <w:textAlignment w:val="auto"/>
        <w:rPr>
          <w:rFonts w:ascii="宋体" w:cs="宋体"/>
          <w:kern w:val="0"/>
          <w:sz w:val="24"/>
        </w:rPr>
      </w:pPr>
      <w:r>
        <w:rPr>
          <w:rFonts w:eastAsia="宋体,Bold"/>
          <w:kern w:val="0"/>
          <w:sz w:val="24"/>
        </w:rPr>
        <w:t>Uk=Z</w:t>
      </w:r>
      <w:r>
        <w:rPr>
          <w:rFonts w:hint="eastAsia" w:ascii="宋体" w:cs="宋体"/>
          <w:kern w:val="0"/>
          <w:sz w:val="24"/>
        </w:rPr>
        <w:t>*</w:t>
      </w:r>
      <w:r>
        <w:rPr>
          <w:rFonts w:ascii="宋体" w:cs="宋体"/>
          <w:kern w:val="0"/>
          <w:sz w:val="24"/>
        </w:rPr>
        <w:t xml:space="preserve"> Is</w:t>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jc w:val="left"/>
        <w:textAlignment w:val="auto"/>
        <w:rPr>
          <w:rFonts w:ascii="宋体,Bold" w:eastAsia="宋体,Bold" w:cs="宋体,Bold"/>
          <w:kern w:val="0"/>
          <w:sz w:val="24"/>
        </w:rPr>
      </w:pPr>
      <w:r>
        <w:rPr>
          <w:rFonts w:hint="eastAsia" w:ascii="宋体" w:cs="宋体"/>
          <w:kern w:val="0"/>
          <w:sz w:val="24"/>
        </w:rPr>
        <w:t>式中</w:t>
      </w:r>
      <w:r>
        <w:rPr>
          <w:rFonts w:ascii="宋体" w:cs="宋体"/>
          <w:kern w:val="0"/>
          <w:sz w:val="24"/>
        </w:rPr>
        <w:t xml:space="preserve">Is </w:t>
      </w:r>
      <w:r>
        <w:rPr>
          <w:rFonts w:hint="eastAsia" w:ascii="宋体" w:cs="宋体"/>
          <w:kern w:val="0"/>
          <w:sz w:val="24"/>
        </w:rPr>
        <w:t>为被测接地装置内系统单相接地故障电流。上述测量中，若仪器电压输入端不并联等效人体电阻</w:t>
      </w:r>
      <w:r>
        <w:rPr>
          <w:rFonts w:ascii="宋体" w:cs="宋体"/>
          <w:kern w:val="0"/>
          <w:sz w:val="24"/>
        </w:rPr>
        <w:t>Rm</w:t>
      </w:r>
      <w:r>
        <w:rPr>
          <w:rFonts w:hint="eastAsia" w:ascii="宋体" w:cs="宋体"/>
          <w:kern w:val="0"/>
          <w:sz w:val="24"/>
        </w:rPr>
        <w:t>，则所得结果为跨步电位差。</w:t>
      </w:r>
    </w:p>
    <w:p>
      <w:pPr>
        <w:keepNext w:val="0"/>
        <w:keepLines w:val="0"/>
        <w:pageBreakBefore w:val="0"/>
        <w:widowControl w:val="0"/>
        <w:kinsoku/>
        <w:wordWrap/>
        <w:overflowPunct/>
        <w:topLinePunct w:val="0"/>
        <w:bidi w:val="0"/>
        <w:snapToGrid/>
        <w:spacing w:line="360" w:lineRule="auto"/>
        <w:ind w:right="0" w:rightChars="0" w:firstLine="482" w:firstLineChars="200"/>
        <w:textAlignment w:val="auto"/>
        <w:rPr>
          <w:rFonts w:hint="eastAsia"/>
          <w:sz w:val="24"/>
        </w:rPr>
      </w:pPr>
      <w:r>
        <w:rPr>
          <w:rFonts w:hint="eastAsia"/>
          <w:b/>
          <w:bCs/>
          <w:sz w:val="24"/>
        </w:rPr>
        <w:t>4、土壤电阻率测试</w:t>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firstLine="480" w:firstLineChars="200"/>
        <w:jc w:val="left"/>
        <w:textAlignment w:val="auto"/>
        <w:rPr>
          <w:rFonts w:hint="eastAsia" w:ascii="宋体" w:cs="宋体"/>
          <w:kern w:val="0"/>
          <w:sz w:val="24"/>
        </w:rPr>
      </w:pPr>
      <w:r>
        <w:rPr>
          <w:rFonts w:hint="eastAsia" w:ascii="宋体" w:cs="宋体"/>
          <w:kern w:val="0"/>
          <w:sz w:val="24"/>
        </w:rPr>
        <w:t>使用本仪器，可以采用单极法或者四极法来测量土壤电阻率。下面以四极法为例来说明。测量土壤电阻率的接线如图</w:t>
      </w:r>
      <w:r>
        <w:rPr>
          <w:rFonts w:hint="eastAsia" w:eastAsia="宋体,Bold"/>
          <w:kern w:val="0"/>
          <w:sz w:val="24"/>
        </w:rPr>
        <w:t>7</w:t>
      </w:r>
      <w:r>
        <w:rPr>
          <w:rFonts w:hint="eastAsia" w:ascii="宋体" w:cs="宋体"/>
          <w:kern w:val="0"/>
          <w:sz w:val="24"/>
        </w:rPr>
        <w:t>所示。</w:t>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jc w:val="center"/>
        <w:textAlignment w:val="auto"/>
        <w:rPr>
          <w:rFonts w:hint="eastAsia" w:ascii="宋体" w:cs="宋体"/>
          <w:kern w:val="0"/>
          <w:sz w:val="29"/>
          <w:szCs w:val="29"/>
        </w:rPr>
      </w:pPr>
      <w:r>
        <w:rPr>
          <w:rFonts w:ascii="宋体" w:cs="宋体"/>
          <w:kern w:val="0"/>
          <w:sz w:val="29"/>
          <w:szCs w:val="29"/>
        </w:rPr>
        <w:drawing>
          <wp:inline distT="0" distB="0" distL="114300" distR="114300">
            <wp:extent cx="3677285" cy="1648460"/>
            <wp:effectExtent l="0" t="0" r="18415" b="8890"/>
            <wp:docPr id="1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pic:cNvPicPr>
                      <a:picLocks noChangeAspect="1"/>
                    </pic:cNvPicPr>
                  </pic:nvPicPr>
                  <pic:blipFill>
                    <a:blip r:embed="rId21"/>
                    <a:srcRect l="7536" t="13147" r="13849" b="17928"/>
                    <a:stretch>
                      <a:fillRect/>
                    </a:stretch>
                  </pic:blipFill>
                  <pic:spPr>
                    <a:xfrm>
                      <a:off x="0" y="0"/>
                      <a:ext cx="3677285" cy="164846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jc w:val="center"/>
        <w:textAlignment w:val="auto"/>
        <w:rPr>
          <w:rFonts w:hint="eastAsia" w:ascii="宋体" w:cs="宋体"/>
          <w:kern w:val="0"/>
          <w:sz w:val="24"/>
        </w:rPr>
      </w:pPr>
      <w:r>
        <w:rPr>
          <w:rFonts w:hint="eastAsia" w:ascii="宋体" w:cs="宋体"/>
          <w:kern w:val="0"/>
          <w:sz w:val="24"/>
        </w:rPr>
        <w:t>图7 四极法测量土壤电阻率接线图</w:t>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firstLine="480" w:firstLineChars="200"/>
        <w:jc w:val="left"/>
        <w:textAlignment w:val="auto"/>
        <w:rPr>
          <w:rFonts w:hint="eastAsia" w:ascii="宋体" w:cs="宋体"/>
          <w:kern w:val="0"/>
          <w:sz w:val="24"/>
        </w:rPr>
      </w:pPr>
      <w:r>
        <w:rPr>
          <w:rFonts w:hint="eastAsia" w:ascii="宋体" w:cs="宋体"/>
          <w:kern w:val="0"/>
          <w:sz w:val="24"/>
        </w:rPr>
        <w:t>图中，</w:t>
      </w:r>
      <w:r>
        <w:rPr>
          <w:rFonts w:ascii="宋体" w:cs="宋体"/>
          <w:kern w:val="0"/>
          <w:sz w:val="24"/>
        </w:rPr>
        <w:t xml:space="preserve">a </w:t>
      </w:r>
      <w:r>
        <w:rPr>
          <w:rFonts w:hint="eastAsia" w:ascii="宋体" w:cs="宋体"/>
          <w:kern w:val="0"/>
          <w:sz w:val="24"/>
        </w:rPr>
        <w:t>为电流极与电位极的间距，</w:t>
      </w:r>
      <w:r>
        <w:rPr>
          <w:rFonts w:ascii="宋体" w:cs="宋体"/>
          <w:kern w:val="0"/>
          <w:sz w:val="24"/>
        </w:rPr>
        <w:t xml:space="preserve">b </w:t>
      </w:r>
      <w:r>
        <w:rPr>
          <w:rFonts w:hint="eastAsia" w:ascii="宋体" w:cs="宋体"/>
          <w:kern w:val="0"/>
          <w:sz w:val="24"/>
        </w:rPr>
        <w:t>为两电位极的间距，</w:t>
      </w:r>
      <w:r>
        <w:rPr>
          <w:rFonts w:ascii="宋体" w:cs="宋体"/>
          <w:kern w:val="0"/>
          <w:sz w:val="24"/>
        </w:rPr>
        <w:t xml:space="preserve">h </w:t>
      </w:r>
      <w:r>
        <w:rPr>
          <w:rFonts w:hint="eastAsia" w:ascii="宋体" w:cs="宋体"/>
          <w:kern w:val="0"/>
          <w:sz w:val="24"/>
        </w:rPr>
        <w:t>为电极埋设深度。当</w:t>
      </w:r>
      <w:r>
        <w:rPr>
          <w:rFonts w:ascii="宋体" w:cs="宋体"/>
          <w:kern w:val="0"/>
          <w:sz w:val="24"/>
        </w:rPr>
        <w:t xml:space="preserve">a=b </w:t>
      </w:r>
      <w:r>
        <w:rPr>
          <w:rFonts w:hint="eastAsia" w:ascii="宋体" w:cs="宋体"/>
          <w:kern w:val="0"/>
          <w:sz w:val="24"/>
        </w:rPr>
        <w:t>时即为温纳法。为了计算方便，请让电极间距</w:t>
      </w:r>
      <w:r>
        <w:rPr>
          <w:rFonts w:ascii="宋体" w:cs="宋体"/>
          <w:kern w:val="0"/>
          <w:sz w:val="24"/>
        </w:rPr>
        <w:t>a</w:t>
      </w:r>
      <w:r>
        <w:rPr>
          <w:rFonts w:hint="eastAsia" w:ascii="宋体" w:cs="宋体"/>
          <w:kern w:val="0"/>
          <w:sz w:val="24"/>
        </w:rPr>
        <w:t>、</w:t>
      </w:r>
      <w:r>
        <w:rPr>
          <w:rFonts w:ascii="宋体" w:cs="宋体"/>
          <w:kern w:val="0"/>
          <w:sz w:val="24"/>
        </w:rPr>
        <w:t xml:space="preserve">b </w:t>
      </w:r>
      <w:r>
        <w:rPr>
          <w:rFonts w:hint="eastAsia" w:ascii="宋体" w:cs="宋体"/>
          <w:kern w:val="0"/>
          <w:sz w:val="24"/>
        </w:rPr>
        <w:t>远大于埋设深度</w:t>
      </w:r>
      <w:r>
        <w:rPr>
          <w:rFonts w:ascii="宋体" w:cs="宋体"/>
          <w:kern w:val="0"/>
          <w:sz w:val="24"/>
        </w:rPr>
        <w:t>h,</w:t>
      </w:r>
      <w:r>
        <w:rPr>
          <w:rFonts w:hint="eastAsia" w:ascii="宋体" w:cs="宋体"/>
          <w:kern w:val="0"/>
          <w:sz w:val="24"/>
        </w:rPr>
        <w:t>一般应满足</w:t>
      </w:r>
      <w:r>
        <w:rPr>
          <w:rFonts w:ascii="宋体" w:cs="宋体"/>
          <w:kern w:val="0"/>
          <w:sz w:val="24"/>
        </w:rPr>
        <w:t>a</w:t>
      </w:r>
      <w:r>
        <w:rPr>
          <w:rFonts w:hint="eastAsia" w:ascii="宋体" w:cs="宋体"/>
          <w:kern w:val="0"/>
          <w:sz w:val="24"/>
        </w:rPr>
        <w:t>、</w:t>
      </w:r>
      <w:r>
        <w:rPr>
          <w:rFonts w:ascii="宋体" w:cs="宋体"/>
          <w:kern w:val="0"/>
          <w:sz w:val="24"/>
        </w:rPr>
        <w:t>b&gt;10h</w:t>
      </w:r>
      <w:r>
        <w:rPr>
          <w:rFonts w:hint="eastAsia" w:ascii="宋体" w:cs="宋体"/>
          <w:kern w:val="0"/>
          <w:sz w:val="24"/>
        </w:rPr>
        <w:t>。</w:t>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firstLine="480" w:firstLineChars="200"/>
        <w:jc w:val="left"/>
        <w:textAlignment w:val="auto"/>
        <w:rPr>
          <w:rFonts w:hint="eastAsia" w:ascii="宋体" w:cs="宋体"/>
          <w:kern w:val="0"/>
          <w:sz w:val="24"/>
        </w:rPr>
      </w:pPr>
      <w:r>
        <w:rPr>
          <w:rFonts w:hint="eastAsia" w:ascii="宋体" w:cs="宋体"/>
          <w:kern w:val="0"/>
          <w:sz w:val="24"/>
        </w:rPr>
        <w:t>测试电极宜采用直径不小于</w:t>
      </w:r>
      <w:r>
        <w:rPr>
          <w:rFonts w:ascii="宋体" w:cs="宋体"/>
          <w:kern w:val="0"/>
          <w:sz w:val="24"/>
        </w:rPr>
        <w:t xml:space="preserve">1.5cm </w:t>
      </w:r>
      <w:r>
        <w:rPr>
          <w:rFonts w:hint="eastAsia" w:ascii="宋体" w:cs="宋体"/>
          <w:kern w:val="0"/>
          <w:sz w:val="24"/>
        </w:rPr>
        <w:t>的圆钢或</w:t>
      </w:r>
      <w:r>
        <w:rPr>
          <w:rFonts w:ascii="宋体" w:cs="宋体"/>
          <w:kern w:val="0"/>
          <w:sz w:val="24"/>
        </w:rPr>
        <w:t>25mm</w:t>
      </w:r>
      <w:r>
        <w:rPr>
          <w:rFonts w:hint="eastAsia" w:ascii="宋体" w:cs="宋体"/>
          <w:kern w:val="0"/>
          <w:sz w:val="24"/>
        </w:rPr>
        <w:t>×</w:t>
      </w:r>
      <w:r>
        <w:rPr>
          <w:rFonts w:ascii="宋体" w:cs="宋体"/>
          <w:kern w:val="0"/>
          <w:sz w:val="24"/>
        </w:rPr>
        <w:t>25mm</w:t>
      </w:r>
      <w:r>
        <w:rPr>
          <w:rFonts w:hint="eastAsia" w:ascii="宋体" w:cs="宋体"/>
          <w:kern w:val="0"/>
          <w:sz w:val="24"/>
        </w:rPr>
        <w:t>×</w:t>
      </w:r>
      <w:r>
        <w:rPr>
          <w:rFonts w:ascii="宋体" w:cs="宋体"/>
          <w:kern w:val="0"/>
          <w:sz w:val="24"/>
        </w:rPr>
        <w:t xml:space="preserve">4mm </w:t>
      </w:r>
      <w:r>
        <w:rPr>
          <w:rFonts w:hint="eastAsia" w:ascii="宋体" w:cs="宋体"/>
          <w:kern w:val="0"/>
          <w:sz w:val="24"/>
        </w:rPr>
        <w:t>的角钢，其长度均不小于</w:t>
      </w:r>
      <w:r>
        <w:rPr>
          <w:rFonts w:ascii="宋体" w:cs="宋体"/>
          <w:kern w:val="0"/>
          <w:sz w:val="24"/>
        </w:rPr>
        <w:t>40cm</w:t>
      </w:r>
      <w:r>
        <w:rPr>
          <w:rFonts w:hint="eastAsia" w:ascii="宋体" w:cs="宋体"/>
          <w:kern w:val="0"/>
          <w:sz w:val="24"/>
        </w:rPr>
        <w:t>。</w:t>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firstLine="480" w:firstLineChars="200"/>
        <w:jc w:val="left"/>
        <w:textAlignment w:val="auto"/>
        <w:rPr>
          <w:rFonts w:ascii="宋体" w:cs="宋体"/>
          <w:kern w:val="0"/>
          <w:sz w:val="24"/>
        </w:rPr>
      </w:pPr>
    </w:p>
    <w:p>
      <w:pPr>
        <w:keepNext w:val="0"/>
        <w:keepLines w:val="0"/>
        <w:pageBreakBefore w:val="0"/>
        <w:widowControl w:val="0"/>
        <w:kinsoku/>
        <w:wordWrap/>
        <w:overflowPunct/>
        <w:topLinePunct w:val="0"/>
        <w:bidi w:val="0"/>
        <w:snapToGrid/>
        <w:spacing w:line="360" w:lineRule="auto"/>
        <w:ind w:right="0" w:rightChars="0"/>
        <w:textAlignment w:val="auto"/>
        <w:outlineLvl w:val="0"/>
        <w:rPr>
          <w:rFonts w:hint="eastAsia"/>
          <w:b/>
          <w:bCs/>
          <w:sz w:val="28"/>
        </w:rPr>
      </w:pPr>
      <w:bookmarkStart w:id="25" w:name="_Toc20552"/>
      <w:bookmarkStart w:id="26" w:name="_Toc215979935"/>
      <w:bookmarkStart w:id="27" w:name="_Toc244325346"/>
      <w:bookmarkStart w:id="28" w:name="_Toc24704"/>
      <w:r>
        <w:rPr>
          <w:rFonts w:hint="eastAsia"/>
          <w:b/>
          <w:bCs/>
          <w:sz w:val="28"/>
        </w:rPr>
        <w:t>七、操作步骤</w:t>
      </w:r>
      <w:bookmarkEnd w:id="25"/>
      <w:bookmarkEnd w:id="26"/>
      <w:bookmarkEnd w:id="27"/>
      <w:bookmarkEnd w:id="28"/>
    </w:p>
    <w:p>
      <w:pPr>
        <w:keepNext w:val="0"/>
        <w:keepLines w:val="0"/>
        <w:pageBreakBefore w:val="0"/>
        <w:widowControl w:val="0"/>
        <w:kinsoku/>
        <w:wordWrap/>
        <w:overflowPunct/>
        <w:topLinePunct w:val="0"/>
        <w:bidi w:val="0"/>
        <w:snapToGrid/>
        <w:spacing w:line="360" w:lineRule="auto"/>
        <w:ind w:right="0" w:rightChars="0" w:firstLine="482" w:firstLineChars="200"/>
        <w:textAlignment w:val="auto"/>
        <w:rPr>
          <w:rFonts w:hint="eastAsia"/>
          <w:b/>
          <w:bCs/>
          <w:sz w:val="24"/>
        </w:rPr>
      </w:pPr>
      <w:r>
        <w:rPr>
          <w:rFonts w:hint="eastAsia"/>
          <w:b/>
          <w:bCs/>
          <w:sz w:val="24"/>
        </w:rPr>
        <w:t>1、操作步骤</w:t>
      </w:r>
    </w:p>
    <w:p>
      <w:pPr>
        <w:keepNext w:val="0"/>
        <w:keepLines w:val="0"/>
        <w:pageBreakBefore w:val="0"/>
        <w:widowControl w:val="0"/>
        <w:kinsoku/>
        <w:wordWrap/>
        <w:overflowPunct/>
        <w:topLinePunct w:val="0"/>
        <w:bidi w:val="0"/>
        <w:snapToGrid/>
        <w:spacing w:line="360" w:lineRule="auto"/>
        <w:ind w:right="0" w:rightChars="0" w:firstLine="480" w:firstLineChars="200"/>
        <w:textAlignment w:val="auto"/>
        <w:rPr>
          <w:rFonts w:hint="eastAsia"/>
          <w:sz w:val="24"/>
        </w:rPr>
      </w:pPr>
      <w:r>
        <w:rPr>
          <w:rFonts w:hint="eastAsia"/>
          <w:sz w:val="24"/>
        </w:rPr>
        <w:t>（1）首先检查用于试验的电流线、电压线和地网线是否有断路现象（可以用万用表测量），地桩上的铁锈是否清除干净，其埋进深度是否合适（&gt;0.5米），同时检查测试线与地桩的连接是否导通，如未导通，请处理后重新连接。</w:t>
      </w:r>
    </w:p>
    <w:p>
      <w:pPr>
        <w:keepNext w:val="0"/>
        <w:keepLines w:val="0"/>
        <w:pageBreakBefore w:val="0"/>
        <w:widowControl w:val="0"/>
        <w:kinsoku/>
        <w:wordWrap/>
        <w:overflowPunct/>
        <w:topLinePunct w:val="0"/>
        <w:bidi w:val="0"/>
        <w:snapToGrid/>
        <w:spacing w:line="360" w:lineRule="auto"/>
        <w:ind w:right="0" w:rightChars="0" w:firstLine="480" w:firstLineChars="200"/>
        <w:textAlignment w:val="auto"/>
        <w:rPr>
          <w:rFonts w:hint="eastAsia"/>
          <w:sz w:val="24"/>
        </w:rPr>
      </w:pPr>
      <w:r>
        <w:rPr>
          <w:rFonts w:hint="eastAsia"/>
          <w:sz w:val="24"/>
        </w:rPr>
        <w:t>（2）电流测试线与电压测试线的长度比为1：0.618，电流测试线的长度应是地网对角线的3～5倍。</w:t>
      </w:r>
    </w:p>
    <w:p>
      <w:pPr>
        <w:keepNext w:val="0"/>
        <w:keepLines w:val="0"/>
        <w:pageBreakBefore w:val="0"/>
        <w:widowControl w:val="0"/>
        <w:kinsoku/>
        <w:wordWrap/>
        <w:overflowPunct/>
        <w:topLinePunct w:val="0"/>
        <w:bidi w:val="0"/>
        <w:snapToGrid/>
        <w:spacing w:line="360" w:lineRule="auto"/>
        <w:ind w:right="0" w:rightChars="0" w:firstLine="480" w:firstLineChars="200"/>
        <w:textAlignment w:val="auto"/>
        <w:rPr>
          <w:rFonts w:hint="eastAsia"/>
          <w:sz w:val="24"/>
        </w:rPr>
      </w:pPr>
      <w:r>
        <w:rPr>
          <w:rFonts w:hint="eastAsia"/>
          <w:sz w:val="24"/>
        </w:rPr>
        <w:t>（3）电流测试线和电压测试线按规定的长度将一端与仪器相接后平行放出。另一端分别接在两个地桩上（如图3所示）。</w:t>
      </w:r>
    </w:p>
    <w:p>
      <w:pPr>
        <w:keepNext w:val="0"/>
        <w:keepLines w:val="0"/>
        <w:pageBreakBefore w:val="0"/>
        <w:widowControl w:val="0"/>
        <w:kinsoku/>
        <w:wordWrap/>
        <w:overflowPunct/>
        <w:topLinePunct w:val="0"/>
        <w:bidi w:val="0"/>
        <w:snapToGrid/>
        <w:spacing w:line="360" w:lineRule="auto"/>
        <w:ind w:right="0" w:rightChars="0" w:firstLine="480" w:firstLineChars="200"/>
        <w:textAlignment w:val="auto"/>
        <w:rPr>
          <w:rFonts w:hint="eastAsia"/>
          <w:sz w:val="24"/>
        </w:rPr>
      </w:pPr>
      <w:r>
        <w:rPr>
          <w:rFonts w:hint="eastAsia"/>
          <w:sz w:val="24"/>
        </w:rPr>
        <w:t>（4）将已放好的测试线检查一遍，将万用表一端接电流线或电压线，另一端接地网线如无阻值显示即为断路，确认完好再进行测试。</w:t>
      </w:r>
    </w:p>
    <w:p>
      <w:pPr>
        <w:keepNext w:val="0"/>
        <w:keepLines w:val="0"/>
        <w:pageBreakBefore w:val="0"/>
        <w:widowControl w:val="0"/>
        <w:kinsoku/>
        <w:wordWrap/>
        <w:overflowPunct/>
        <w:topLinePunct w:val="0"/>
        <w:bidi w:val="0"/>
        <w:snapToGrid/>
        <w:spacing w:line="360" w:lineRule="auto"/>
        <w:ind w:right="0" w:rightChars="0" w:firstLine="480" w:firstLineChars="200"/>
        <w:textAlignment w:val="auto"/>
        <w:rPr>
          <w:rFonts w:hint="eastAsia"/>
          <w:sz w:val="24"/>
        </w:rPr>
      </w:pPr>
      <w:r>
        <w:rPr>
          <w:rFonts w:hint="eastAsia"/>
          <w:sz w:val="24"/>
        </w:rPr>
        <w:t>（5）检查连线无误后，给仪器接上AC 220V/50Hz电源，对仪器进行通电。</w:t>
      </w:r>
    </w:p>
    <w:p>
      <w:pPr>
        <w:keepNext w:val="0"/>
        <w:keepLines w:val="0"/>
        <w:pageBreakBefore w:val="0"/>
        <w:widowControl w:val="0"/>
        <w:kinsoku/>
        <w:wordWrap/>
        <w:overflowPunct/>
        <w:topLinePunct w:val="0"/>
        <w:bidi w:val="0"/>
        <w:snapToGrid/>
        <w:spacing w:line="360" w:lineRule="auto"/>
        <w:ind w:right="0" w:rightChars="0" w:firstLine="480" w:firstLineChars="200"/>
        <w:textAlignment w:val="auto"/>
        <w:rPr>
          <w:rFonts w:hint="eastAsia"/>
          <w:sz w:val="24"/>
        </w:rPr>
      </w:pPr>
      <w:r>
        <w:rPr>
          <w:rFonts w:hint="eastAsia"/>
          <w:sz w:val="24"/>
        </w:rPr>
        <w:t>（6）按测量键，开始测量。</w:t>
      </w:r>
    </w:p>
    <w:p>
      <w:pPr>
        <w:keepNext w:val="0"/>
        <w:keepLines w:val="0"/>
        <w:pageBreakBefore w:val="0"/>
        <w:widowControl w:val="0"/>
        <w:kinsoku/>
        <w:wordWrap/>
        <w:overflowPunct/>
        <w:topLinePunct w:val="0"/>
        <w:bidi w:val="0"/>
        <w:snapToGrid/>
        <w:spacing w:line="360" w:lineRule="auto"/>
        <w:ind w:right="0" w:rightChars="0" w:firstLine="480" w:firstLineChars="200"/>
        <w:textAlignment w:val="auto"/>
        <w:rPr>
          <w:rFonts w:hint="eastAsia"/>
          <w:sz w:val="24"/>
        </w:rPr>
      </w:pPr>
      <w:r>
        <w:rPr>
          <w:rFonts w:hint="eastAsia"/>
          <w:sz w:val="24"/>
        </w:rPr>
        <w:t>（7）仪器显示测试结束后，记录测试数据（本仪器可多次重复测量）。</w:t>
      </w:r>
    </w:p>
    <w:p>
      <w:pPr>
        <w:keepNext w:val="0"/>
        <w:keepLines w:val="0"/>
        <w:pageBreakBefore w:val="0"/>
        <w:widowControl w:val="0"/>
        <w:kinsoku/>
        <w:wordWrap/>
        <w:overflowPunct/>
        <w:topLinePunct w:val="0"/>
        <w:bidi w:val="0"/>
        <w:snapToGrid/>
        <w:spacing w:line="360" w:lineRule="auto"/>
        <w:ind w:right="0" w:rightChars="0" w:firstLine="480" w:firstLineChars="200"/>
        <w:textAlignment w:val="auto"/>
        <w:rPr>
          <w:rFonts w:hint="eastAsia"/>
          <w:sz w:val="24"/>
        </w:rPr>
      </w:pPr>
      <w:r>
        <w:rPr>
          <w:rFonts w:hint="eastAsia"/>
          <w:sz w:val="24"/>
        </w:rPr>
        <w:t>（8）关掉仪器电源后，拆除连线，测试过程结束。</w:t>
      </w:r>
    </w:p>
    <w:p>
      <w:pPr>
        <w:keepNext w:val="0"/>
        <w:keepLines w:val="0"/>
        <w:pageBreakBefore w:val="0"/>
        <w:widowControl w:val="0"/>
        <w:kinsoku/>
        <w:wordWrap/>
        <w:overflowPunct/>
        <w:topLinePunct w:val="0"/>
        <w:bidi w:val="0"/>
        <w:snapToGrid/>
        <w:spacing w:line="360" w:lineRule="auto"/>
        <w:ind w:right="0" w:rightChars="0" w:firstLine="480" w:firstLineChars="200"/>
        <w:textAlignment w:val="auto"/>
        <w:rPr>
          <w:rFonts w:hint="eastAsia"/>
          <w:sz w:val="24"/>
        </w:rPr>
      </w:pPr>
    </w:p>
    <w:p>
      <w:pPr>
        <w:keepNext w:val="0"/>
        <w:keepLines w:val="0"/>
        <w:pageBreakBefore w:val="0"/>
        <w:widowControl w:val="0"/>
        <w:kinsoku/>
        <w:wordWrap/>
        <w:overflowPunct/>
        <w:topLinePunct w:val="0"/>
        <w:bidi w:val="0"/>
        <w:snapToGrid/>
        <w:spacing w:line="360" w:lineRule="auto"/>
        <w:ind w:right="0" w:rightChars="0" w:firstLine="482" w:firstLineChars="200"/>
        <w:textAlignment w:val="auto"/>
        <w:rPr>
          <w:rFonts w:hint="eastAsia"/>
          <w:b/>
          <w:bCs/>
          <w:sz w:val="24"/>
        </w:rPr>
      </w:pPr>
      <w:r>
        <w:rPr>
          <w:rFonts w:hint="eastAsia"/>
          <w:b/>
          <w:bCs/>
          <w:sz w:val="24"/>
        </w:rPr>
        <w:t>2、操作说明：</w:t>
      </w:r>
    </w:p>
    <w:p>
      <w:pPr>
        <w:keepNext w:val="0"/>
        <w:keepLines w:val="0"/>
        <w:pageBreakBefore w:val="0"/>
        <w:widowControl w:val="0"/>
        <w:tabs>
          <w:tab w:val="left" w:pos="6255"/>
        </w:tabs>
        <w:kinsoku/>
        <w:wordWrap/>
        <w:overflowPunct/>
        <w:topLinePunct w:val="0"/>
        <w:bidi w:val="0"/>
        <w:snapToGrid/>
        <w:spacing w:line="360" w:lineRule="auto"/>
        <w:ind w:right="0" w:rightChars="0" w:firstLine="480" w:firstLineChars="200"/>
        <w:textAlignment w:val="auto"/>
        <w:rPr>
          <w:rFonts w:hint="eastAsia"/>
          <w:sz w:val="24"/>
        </w:rPr>
      </w:pPr>
      <w:r>
        <w:rPr>
          <w:rFonts w:hint="eastAsia"/>
          <w:sz w:val="24"/>
        </w:rPr>
        <w:t>（1）打开电源开关，</w:t>
      </w:r>
      <w:r>
        <w:rPr>
          <w:rFonts w:hint="eastAsia"/>
          <w:sz w:val="24"/>
          <w:shd w:val="pct10" w:color="auto" w:fill="FFFFFF"/>
        </w:rPr>
        <w:t>计算机进行自检</w:t>
      </w:r>
      <w:r>
        <w:rPr>
          <w:rFonts w:hint="eastAsia"/>
          <w:sz w:val="24"/>
        </w:rPr>
        <w:t xml:space="preserve">，几秒钟后，液晶屏显示中文主菜单如图8所示，表示自检成功。 </w:t>
      </w:r>
    </w:p>
    <w:p>
      <w:pPr>
        <w:keepNext w:val="0"/>
        <w:keepLines w:val="0"/>
        <w:pageBreakBefore w:val="0"/>
        <w:widowControl w:val="0"/>
        <w:tabs>
          <w:tab w:val="left" w:pos="6255"/>
        </w:tabs>
        <w:kinsoku/>
        <w:wordWrap/>
        <w:overflowPunct/>
        <w:topLinePunct w:val="0"/>
        <w:bidi w:val="0"/>
        <w:snapToGrid/>
        <w:spacing w:line="360" w:lineRule="auto"/>
        <w:ind w:right="0" w:rightChars="0"/>
        <w:jc w:val="center"/>
        <w:textAlignment w:val="auto"/>
        <w:rPr>
          <w:rFonts w:hint="eastAsia"/>
          <w:sz w:val="24"/>
        </w:rPr>
      </w:pPr>
      <w:r>
        <w:rPr>
          <w:rFonts w:hint="eastAsia"/>
          <w:sz w:val="24"/>
        </w:rPr>
        <w:drawing>
          <wp:inline distT="0" distB="0" distL="114300" distR="114300">
            <wp:extent cx="2009775" cy="1371600"/>
            <wp:effectExtent l="0" t="0" r="9525" b="0"/>
            <wp:docPr id="1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2"/>
                    <pic:cNvPicPr>
                      <a:picLocks noChangeAspect="1"/>
                    </pic:cNvPicPr>
                  </pic:nvPicPr>
                  <pic:blipFill>
                    <a:blip r:embed="rId22"/>
                    <a:stretch>
                      <a:fillRect/>
                    </a:stretch>
                  </pic:blipFill>
                  <pic:spPr>
                    <a:xfrm>
                      <a:off x="0" y="0"/>
                      <a:ext cx="2009775" cy="1371600"/>
                    </a:xfrm>
                    <a:prstGeom prst="rect">
                      <a:avLst/>
                    </a:prstGeom>
                    <a:noFill/>
                    <a:ln w="9525">
                      <a:noFill/>
                    </a:ln>
                  </pic:spPr>
                </pic:pic>
              </a:graphicData>
            </a:graphic>
          </wp:inline>
        </w:drawing>
      </w:r>
    </w:p>
    <w:p>
      <w:pPr>
        <w:keepNext w:val="0"/>
        <w:keepLines w:val="0"/>
        <w:pageBreakBefore w:val="0"/>
        <w:widowControl w:val="0"/>
        <w:tabs>
          <w:tab w:val="left" w:pos="6255"/>
        </w:tabs>
        <w:kinsoku/>
        <w:wordWrap/>
        <w:overflowPunct/>
        <w:topLinePunct w:val="0"/>
        <w:bidi w:val="0"/>
        <w:snapToGrid/>
        <w:spacing w:line="360" w:lineRule="auto"/>
        <w:ind w:right="0" w:rightChars="0" w:firstLine="3360" w:firstLineChars="1400"/>
        <w:textAlignment w:val="auto"/>
        <w:rPr>
          <w:rFonts w:hint="eastAsia"/>
          <w:sz w:val="24"/>
        </w:rPr>
      </w:pPr>
      <w:r>
        <w:rPr>
          <w:rFonts w:hint="eastAsia"/>
          <w:sz w:val="24"/>
        </w:rPr>
        <w:t>图8 中文主菜单</w:t>
      </w:r>
    </w:p>
    <w:p>
      <w:pPr>
        <w:keepNext w:val="0"/>
        <w:keepLines w:val="0"/>
        <w:pageBreakBefore w:val="0"/>
        <w:widowControl w:val="0"/>
        <w:tabs>
          <w:tab w:val="left" w:pos="6255"/>
        </w:tabs>
        <w:kinsoku/>
        <w:wordWrap/>
        <w:overflowPunct/>
        <w:topLinePunct w:val="0"/>
        <w:bidi w:val="0"/>
        <w:snapToGrid/>
        <w:spacing w:line="360" w:lineRule="auto"/>
        <w:ind w:right="0" w:rightChars="0" w:firstLine="480" w:firstLineChars="200"/>
        <w:textAlignment w:val="auto"/>
        <w:rPr>
          <w:rFonts w:hint="eastAsia"/>
          <w:sz w:val="24"/>
        </w:rPr>
      </w:pPr>
      <w:r>
        <w:rPr>
          <w:rFonts w:hint="eastAsia"/>
          <w:sz w:val="24"/>
        </w:rPr>
        <w:t>（2）按</w:t>
      </w:r>
      <w:r>
        <w:rPr>
          <w:rFonts w:hint="eastAsia"/>
          <w:sz w:val="24"/>
        </w:rPr>
        <w:drawing>
          <wp:inline distT="0" distB="0" distL="114300" distR="114300">
            <wp:extent cx="275590" cy="275590"/>
            <wp:effectExtent l="0" t="0" r="10160" b="10160"/>
            <wp:docPr id="12" name="图片 13" descr="功能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descr="功能1"/>
                    <pic:cNvPicPr>
                      <a:picLocks noChangeAspect="1"/>
                    </pic:cNvPicPr>
                  </pic:nvPicPr>
                  <pic:blipFill>
                    <a:blip r:embed="rId15"/>
                    <a:stretch>
                      <a:fillRect/>
                    </a:stretch>
                  </pic:blipFill>
                  <pic:spPr>
                    <a:xfrm>
                      <a:off x="0" y="0"/>
                      <a:ext cx="275590" cy="275590"/>
                    </a:xfrm>
                    <a:prstGeom prst="rect">
                      <a:avLst/>
                    </a:prstGeom>
                    <a:noFill/>
                    <a:ln w="9525">
                      <a:noFill/>
                    </a:ln>
                  </pic:spPr>
                </pic:pic>
              </a:graphicData>
            </a:graphic>
          </wp:inline>
        </w:drawing>
      </w:r>
      <w:r>
        <w:rPr>
          <w:rFonts w:hint="eastAsia"/>
          <w:sz w:val="24"/>
        </w:rPr>
        <w:t>键，可移动光标至各菜单项，并循环指示。</w:t>
      </w:r>
    </w:p>
    <w:p>
      <w:pPr>
        <w:keepNext w:val="0"/>
        <w:keepLines w:val="0"/>
        <w:pageBreakBefore w:val="0"/>
        <w:widowControl w:val="0"/>
        <w:tabs>
          <w:tab w:val="left" w:pos="6255"/>
        </w:tabs>
        <w:kinsoku/>
        <w:wordWrap/>
        <w:overflowPunct/>
        <w:topLinePunct w:val="0"/>
        <w:bidi w:val="0"/>
        <w:snapToGrid/>
        <w:spacing w:line="360" w:lineRule="auto"/>
        <w:ind w:right="0" w:rightChars="0" w:firstLine="1080" w:firstLineChars="450"/>
        <w:textAlignment w:val="auto"/>
        <w:rPr>
          <w:rFonts w:hint="eastAsia"/>
          <w:sz w:val="24"/>
        </w:rPr>
      </w:pPr>
      <w:r>
        <w:rPr>
          <w:rFonts w:hint="eastAsia"/>
          <w:sz w:val="24"/>
        </w:rPr>
        <w:t>被选中项反白字体显示。选择键的流程见图9所示。</w:t>
      </w:r>
    </w:p>
    <w:p>
      <w:pPr>
        <w:keepNext w:val="0"/>
        <w:keepLines w:val="0"/>
        <w:pageBreakBefore w:val="0"/>
        <w:widowControl w:val="0"/>
        <w:tabs>
          <w:tab w:val="left" w:pos="6255"/>
        </w:tabs>
        <w:kinsoku/>
        <w:wordWrap/>
        <w:overflowPunct/>
        <w:topLinePunct w:val="0"/>
        <w:bidi w:val="0"/>
        <w:snapToGrid/>
        <w:spacing w:line="360" w:lineRule="auto"/>
        <w:ind w:right="0" w:rightChars="0" w:firstLine="644"/>
        <w:textAlignment w:val="auto"/>
        <w:rPr>
          <w:rFonts w:hint="eastAsia"/>
          <w:sz w:val="24"/>
        </w:rPr>
      </w:pPr>
      <w:r>
        <w:rPr>
          <w:rFonts w:hint="eastAsia"/>
          <w:sz w:val="24"/>
        </w:rPr>
        <w:t xml:space="preserve">    </w:t>
      </w:r>
      <w:r>
        <w:rPr>
          <w:rFonts w:hint="eastAsia"/>
          <w:sz w:val="24"/>
        </w:rPr>
        <w:drawing>
          <wp:inline distT="0" distB="0" distL="114300" distR="114300">
            <wp:extent cx="1190625" cy="2457450"/>
            <wp:effectExtent l="0" t="0" r="9525" b="0"/>
            <wp:docPr id="1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4"/>
                    <pic:cNvPicPr>
                      <a:picLocks noChangeAspect="1"/>
                    </pic:cNvPicPr>
                  </pic:nvPicPr>
                  <pic:blipFill>
                    <a:blip r:embed="rId23"/>
                    <a:stretch>
                      <a:fillRect/>
                    </a:stretch>
                  </pic:blipFill>
                  <pic:spPr>
                    <a:xfrm>
                      <a:off x="0" y="0"/>
                      <a:ext cx="1190625" cy="2457450"/>
                    </a:xfrm>
                    <a:prstGeom prst="rect">
                      <a:avLst/>
                    </a:prstGeom>
                    <a:noFill/>
                    <a:ln w="9525">
                      <a:noFill/>
                    </a:ln>
                  </pic:spPr>
                </pic:pic>
              </a:graphicData>
            </a:graphic>
          </wp:inline>
        </w:drawing>
      </w:r>
      <w:r>
        <w:rPr>
          <w:rFonts w:hint="eastAsia"/>
          <w:sz w:val="24"/>
        </w:rPr>
        <w:t xml:space="preserve">      </w:t>
      </w:r>
      <w:r>
        <w:rPr>
          <w:rFonts w:hint="eastAsia"/>
          <w:sz w:val="24"/>
        </w:rPr>
        <w:drawing>
          <wp:inline distT="0" distB="0" distL="114300" distR="114300">
            <wp:extent cx="2704465" cy="2449830"/>
            <wp:effectExtent l="0" t="0" r="635" b="7620"/>
            <wp:docPr id="14" name="图片 15" descr="图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5" descr="图7"/>
                    <pic:cNvPicPr>
                      <a:picLocks noChangeAspect="1"/>
                    </pic:cNvPicPr>
                  </pic:nvPicPr>
                  <pic:blipFill>
                    <a:blip r:embed="rId24"/>
                    <a:stretch>
                      <a:fillRect/>
                    </a:stretch>
                  </pic:blipFill>
                  <pic:spPr>
                    <a:xfrm>
                      <a:off x="0" y="0"/>
                      <a:ext cx="2704465" cy="2449830"/>
                    </a:xfrm>
                    <a:prstGeom prst="rect">
                      <a:avLst/>
                    </a:prstGeom>
                    <a:noFill/>
                    <a:ln w="9525">
                      <a:noFill/>
                    </a:ln>
                  </pic:spPr>
                </pic:pic>
              </a:graphicData>
            </a:graphic>
          </wp:inline>
        </w:drawing>
      </w:r>
    </w:p>
    <w:p>
      <w:pPr>
        <w:keepNext w:val="0"/>
        <w:keepLines w:val="0"/>
        <w:pageBreakBefore w:val="0"/>
        <w:widowControl w:val="0"/>
        <w:tabs>
          <w:tab w:val="left" w:pos="6255"/>
        </w:tabs>
        <w:kinsoku/>
        <w:wordWrap/>
        <w:overflowPunct/>
        <w:topLinePunct w:val="0"/>
        <w:bidi w:val="0"/>
        <w:snapToGrid/>
        <w:spacing w:line="360" w:lineRule="auto"/>
        <w:ind w:right="0" w:rightChars="0" w:firstLine="1168" w:firstLineChars="487"/>
        <w:textAlignment w:val="auto"/>
        <w:rPr>
          <w:rFonts w:hint="eastAsia"/>
          <w:sz w:val="24"/>
        </w:rPr>
      </w:pPr>
      <w:r>
        <w:rPr>
          <w:rFonts w:hint="eastAsia"/>
          <w:sz w:val="24"/>
        </w:rPr>
        <w:t>图9菜单流程图             图10 参数设定流程图</w:t>
      </w:r>
    </w:p>
    <w:p>
      <w:pPr>
        <w:keepNext w:val="0"/>
        <w:keepLines w:val="0"/>
        <w:pageBreakBefore w:val="0"/>
        <w:widowControl w:val="0"/>
        <w:tabs>
          <w:tab w:val="left" w:pos="6255"/>
        </w:tabs>
        <w:kinsoku/>
        <w:wordWrap/>
        <w:overflowPunct/>
        <w:topLinePunct w:val="0"/>
        <w:bidi w:val="0"/>
        <w:snapToGrid/>
        <w:spacing w:line="360" w:lineRule="auto"/>
        <w:ind w:right="0" w:rightChars="0" w:firstLine="480" w:firstLineChars="200"/>
        <w:textAlignment w:val="auto"/>
        <w:rPr>
          <w:rFonts w:hint="eastAsia"/>
          <w:sz w:val="24"/>
        </w:rPr>
      </w:pPr>
      <w:r>
        <w:rPr>
          <w:rFonts w:hint="eastAsia"/>
          <w:sz w:val="24"/>
        </w:rPr>
        <w:t>（3）在光标当前所示项目，按</w:t>
      </w:r>
      <w:r>
        <w:rPr>
          <w:rFonts w:hint="eastAsia"/>
          <w:sz w:val="24"/>
        </w:rPr>
        <w:drawing>
          <wp:inline distT="0" distB="0" distL="114300" distR="114300">
            <wp:extent cx="275590" cy="275590"/>
            <wp:effectExtent l="0" t="0" r="10160" b="10160"/>
            <wp:docPr id="15" name="图片 16" descr="增大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6" descr="增大1"/>
                    <pic:cNvPicPr>
                      <a:picLocks noChangeAspect="1"/>
                    </pic:cNvPicPr>
                  </pic:nvPicPr>
                  <pic:blipFill>
                    <a:blip r:embed="rId13"/>
                    <a:stretch>
                      <a:fillRect/>
                    </a:stretch>
                  </pic:blipFill>
                  <pic:spPr>
                    <a:xfrm>
                      <a:off x="0" y="0"/>
                      <a:ext cx="275590" cy="275590"/>
                    </a:xfrm>
                    <a:prstGeom prst="rect">
                      <a:avLst/>
                    </a:prstGeom>
                    <a:noFill/>
                    <a:ln w="9525">
                      <a:noFill/>
                    </a:ln>
                  </pic:spPr>
                </pic:pic>
              </a:graphicData>
            </a:graphic>
          </wp:inline>
        </w:drawing>
      </w:r>
      <w:r>
        <w:rPr>
          <w:rFonts w:hint="eastAsia"/>
          <w:sz w:val="24"/>
        </w:rPr>
        <w:t>、</w:t>
      </w:r>
      <w:r>
        <w:rPr>
          <w:rFonts w:hint="eastAsia"/>
          <w:sz w:val="24"/>
        </w:rPr>
        <w:drawing>
          <wp:inline distT="0" distB="0" distL="114300" distR="114300">
            <wp:extent cx="275590" cy="275590"/>
            <wp:effectExtent l="0" t="0" r="10160" b="10160"/>
            <wp:docPr id="16" name="图片 17" descr="减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7" descr="减小1"/>
                    <pic:cNvPicPr>
                      <a:picLocks noChangeAspect="1"/>
                    </pic:cNvPicPr>
                  </pic:nvPicPr>
                  <pic:blipFill>
                    <a:blip r:embed="rId14"/>
                    <a:stretch>
                      <a:fillRect/>
                    </a:stretch>
                  </pic:blipFill>
                  <pic:spPr>
                    <a:xfrm>
                      <a:off x="0" y="0"/>
                      <a:ext cx="275590" cy="275590"/>
                    </a:xfrm>
                    <a:prstGeom prst="rect">
                      <a:avLst/>
                    </a:prstGeom>
                    <a:noFill/>
                    <a:ln w="9525">
                      <a:noFill/>
                    </a:ln>
                  </pic:spPr>
                </pic:pic>
              </a:graphicData>
            </a:graphic>
          </wp:inline>
        </w:drawing>
      </w:r>
      <w:r>
        <w:rPr>
          <w:rFonts w:hint="eastAsia"/>
          <w:sz w:val="24"/>
        </w:rPr>
        <w:t>键可进行该项菜单的变更，并循环指示，流程见图10所示。</w:t>
      </w:r>
    </w:p>
    <w:p>
      <w:pPr>
        <w:keepNext w:val="0"/>
        <w:keepLines w:val="0"/>
        <w:pageBreakBefore w:val="0"/>
        <w:widowControl w:val="0"/>
        <w:tabs>
          <w:tab w:val="left" w:pos="6255"/>
        </w:tabs>
        <w:kinsoku/>
        <w:wordWrap/>
        <w:overflowPunct/>
        <w:topLinePunct w:val="0"/>
        <w:bidi w:val="0"/>
        <w:snapToGrid/>
        <w:spacing w:line="360" w:lineRule="auto"/>
        <w:ind w:right="0" w:rightChars="0" w:firstLine="480" w:firstLineChars="200"/>
        <w:textAlignment w:val="auto"/>
        <w:rPr>
          <w:rFonts w:hint="eastAsia"/>
          <w:sz w:val="24"/>
        </w:rPr>
      </w:pPr>
      <w:r>
        <w:rPr>
          <w:rFonts w:hint="eastAsia"/>
          <w:sz w:val="24"/>
        </w:rPr>
        <w:t>（4）将菜单变更至与测试要求相对应后即可按选择键进行下个项目的选择。</w:t>
      </w:r>
    </w:p>
    <w:p>
      <w:pPr>
        <w:keepNext w:val="0"/>
        <w:keepLines w:val="0"/>
        <w:pageBreakBefore w:val="0"/>
        <w:widowControl w:val="0"/>
        <w:tabs>
          <w:tab w:val="left" w:pos="6255"/>
        </w:tabs>
        <w:kinsoku/>
        <w:wordWrap/>
        <w:overflowPunct/>
        <w:topLinePunct w:val="0"/>
        <w:bidi w:val="0"/>
        <w:snapToGrid/>
        <w:spacing w:line="360" w:lineRule="auto"/>
        <w:ind w:right="0" w:rightChars="0" w:firstLine="480" w:firstLineChars="200"/>
        <w:textAlignment w:val="auto"/>
        <w:rPr>
          <w:rFonts w:hint="eastAsia"/>
          <w:sz w:val="24"/>
        </w:rPr>
      </w:pPr>
    </w:p>
    <w:p>
      <w:pPr>
        <w:keepNext w:val="0"/>
        <w:keepLines w:val="0"/>
        <w:pageBreakBefore w:val="0"/>
        <w:widowControl w:val="0"/>
        <w:tabs>
          <w:tab w:val="left" w:pos="6255"/>
        </w:tabs>
        <w:kinsoku/>
        <w:wordWrap/>
        <w:overflowPunct/>
        <w:topLinePunct w:val="0"/>
        <w:bidi w:val="0"/>
        <w:snapToGrid/>
        <w:spacing w:line="360" w:lineRule="auto"/>
        <w:ind w:right="0" w:rightChars="0" w:firstLine="361" w:firstLineChars="150"/>
        <w:textAlignment w:val="auto"/>
        <w:rPr>
          <w:rFonts w:hint="eastAsia"/>
          <w:b/>
          <w:sz w:val="24"/>
        </w:rPr>
      </w:pPr>
      <w:r>
        <w:rPr>
          <w:rFonts w:hint="eastAsia"/>
          <w:b/>
          <w:sz w:val="24"/>
        </w:rPr>
        <w:t>3、开始测试：</w:t>
      </w:r>
    </w:p>
    <w:p>
      <w:pPr>
        <w:keepNext w:val="0"/>
        <w:keepLines w:val="0"/>
        <w:pageBreakBefore w:val="0"/>
        <w:widowControl w:val="0"/>
        <w:tabs>
          <w:tab w:val="left" w:pos="6255"/>
        </w:tabs>
        <w:kinsoku/>
        <w:wordWrap/>
        <w:overflowPunct/>
        <w:topLinePunct w:val="0"/>
        <w:bidi w:val="0"/>
        <w:snapToGrid/>
        <w:spacing w:line="360" w:lineRule="auto"/>
        <w:ind w:right="0" w:rightChars="0" w:firstLine="480" w:firstLineChars="200"/>
        <w:textAlignment w:val="auto"/>
        <w:rPr>
          <w:rFonts w:hint="eastAsia"/>
          <w:sz w:val="24"/>
        </w:rPr>
      </w:pPr>
      <w:r>
        <w:rPr>
          <w:rFonts w:hint="eastAsia"/>
          <w:sz w:val="24"/>
        </w:rPr>
        <w:t>打开电源开关，当光标在测试项目上时，按</w:t>
      </w:r>
      <w:r>
        <w:rPr>
          <w:rFonts w:hint="eastAsia"/>
          <w:b/>
          <w:bCs/>
          <w:sz w:val="24"/>
          <w:shd w:val="pct10" w:color="auto" w:fill="FFFFFF"/>
        </w:rPr>
        <w:t>确认</w:t>
      </w:r>
      <w:r>
        <w:rPr>
          <w:rFonts w:hint="eastAsia"/>
          <w:sz w:val="24"/>
        </w:rPr>
        <w:t>键并保持大约5秒钟后，仪器开始测试。</w:t>
      </w:r>
    </w:p>
    <w:p>
      <w:pPr>
        <w:keepNext w:val="0"/>
        <w:keepLines w:val="0"/>
        <w:pageBreakBefore w:val="0"/>
        <w:widowControl w:val="0"/>
        <w:tabs>
          <w:tab w:val="left" w:pos="6255"/>
        </w:tabs>
        <w:kinsoku/>
        <w:wordWrap/>
        <w:overflowPunct/>
        <w:topLinePunct w:val="0"/>
        <w:bidi w:val="0"/>
        <w:snapToGrid/>
        <w:spacing w:line="360" w:lineRule="auto"/>
        <w:ind w:right="0" w:rightChars="0" w:firstLine="480" w:firstLineChars="200"/>
        <w:textAlignment w:val="auto"/>
        <w:rPr>
          <w:rFonts w:hint="eastAsia"/>
          <w:sz w:val="24"/>
        </w:rPr>
      </w:pPr>
      <w:r>
        <w:rPr>
          <w:rFonts w:hint="eastAsia"/>
          <w:sz w:val="24"/>
        </w:rPr>
        <w:t>测试过程中显示的画面如图11（地网，变频）所示，当下面的进程到100%时候测试完毕，然后显示测量结果见图12所示，此时光标指示打印机图标，按确认键打印报告。</w:t>
      </w:r>
    </w:p>
    <w:p>
      <w:pPr>
        <w:keepNext w:val="0"/>
        <w:keepLines w:val="0"/>
        <w:pageBreakBefore w:val="0"/>
        <w:widowControl w:val="0"/>
        <w:tabs>
          <w:tab w:val="left" w:pos="6255"/>
        </w:tabs>
        <w:kinsoku/>
        <w:wordWrap/>
        <w:overflowPunct/>
        <w:topLinePunct w:val="0"/>
        <w:bidi w:val="0"/>
        <w:snapToGrid/>
        <w:spacing w:line="360" w:lineRule="auto"/>
        <w:ind w:right="0" w:rightChars="0" w:firstLine="1092" w:firstLineChars="520"/>
        <w:textAlignment w:val="auto"/>
        <w:rPr>
          <w:rFonts w:hint="eastAsia"/>
          <w:sz w:val="24"/>
        </w:rPr>
      </w:pPr>
      <w:r>
        <w:rPr>
          <w:rFonts w:hint="eastAsia"/>
        </w:rPr>
        <w:drawing>
          <wp:inline distT="0" distB="0" distL="114300" distR="114300">
            <wp:extent cx="2019300" cy="1371600"/>
            <wp:effectExtent l="0" t="0" r="0" b="0"/>
            <wp:docPr id="17"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8"/>
                    <pic:cNvPicPr>
                      <a:picLocks noChangeAspect="1"/>
                    </pic:cNvPicPr>
                  </pic:nvPicPr>
                  <pic:blipFill>
                    <a:blip r:embed="rId25"/>
                    <a:stretch>
                      <a:fillRect/>
                    </a:stretch>
                  </pic:blipFill>
                  <pic:spPr>
                    <a:xfrm>
                      <a:off x="0" y="0"/>
                      <a:ext cx="2019300" cy="1371600"/>
                    </a:xfrm>
                    <a:prstGeom prst="rect">
                      <a:avLst/>
                    </a:prstGeom>
                    <a:noFill/>
                    <a:ln w="9525">
                      <a:noFill/>
                    </a:ln>
                  </pic:spPr>
                </pic:pic>
              </a:graphicData>
            </a:graphic>
          </wp:inline>
        </w:drawing>
      </w:r>
      <w:r>
        <w:rPr>
          <w:rFonts w:hint="eastAsia"/>
        </w:rPr>
        <w:t xml:space="preserve">    </w:t>
      </w:r>
      <w:r>
        <w:rPr>
          <w:rFonts w:hint="eastAsia"/>
        </w:rPr>
        <w:drawing>
          <wp:inline distT="0" distB="0" distL="114300" distR="114300">
            <wp:extent cx="2019300" cy="1362075"/>
            <wp:effectExtent l="0" t="0" r="0" b="9525"/>
            <wp:docPr id="1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9"/>
                    <pic:cNvPicPr>
                      <a:picLocks noChangeAspect="1"/>
                    </pic:cNvPicPr>
                  </pic:nvPicPr>
                  <pic:blipFill>
                    <a:blip r:embed="rId26"/>
                    <a:stretch>
                      <a:fillRect/>
                    </a:stretch>
                  </pic:blipFill>
                  <pic:spPr>
                    <a:xfrm>
                      <a:off x="0" y="0"/>
                      <a:ext cx="2019300" cy="1362075"/>
                    </a:xfrm>
                    <a:prstGeom prst="rect">
                      <a:avLst/>
                    </a:prstGeom>
                    <a:noFill/>
                    <a:ln w="9525">
                      <a:noFill/>
                    </a:ln>
                  </pic:spPr>
                </pic:pic>
              </a:graphicData>
            </a:graphic>
          </wp:inline>
        </w:drawing>
      </w:r>
    </w:p>
    <w:p>
      <w:pPr>
        <w:keepNext w:val="0"/>
        <w:keepLines w:val="0"/>
        <w:pageBreakBefore w:val="0"/>
        <w:widowControl w:val="0"/>
        <w:tabs>
          <w:tab w:val="left" w:pos="6255"/>
        </w:tabs>
        <w:kinsoku/>
        <w:wordWrap/>
        <w:overflowPunct/>
        <w:topLinePunct w:val="0"/>
        <w:bidi w:val="0"/>
        <w:snapToGrid/>
        <w:spacing w:line="360" w:lineRule="auto"/>
        <w:ind w:right="0" w:rightChars="0" w:firstLine="1440" w:firstLineChars="600"/>
        <w:textAlignment w:val="auto"/>
        <w:rPr>
          <w:rFonts w:hint="eastAsia"/>
          <w:sz w:val="24"/>
        </w:rPr>
      </w:pPr>
      <w:r>
        <w:rPr>
          <w:rFonts w:hint="eastAsia"/>
          <w:sz w:val="24"/>
        </w:rPr>
        <w:t>图11 测试过程显示            图12 测量结果显示</w:t>
      </w:r>
    </w:p>
    <w:p>
      <w:pPr>
        <w:keepNext w:val="0"/>
        <w:keepLines w:val="0"/>
        <w:pageBreakBefore w:val="0"/>
        <w:widowControl w:val="0"/>
        <w:tabs>
          <w:tab w:val="left" w:pos="6255"/>
        </w:tabs>
        <w:kinsoku/>
        <w:wordWrap/>
        <w:overflowPunct/>
        <w:topLinePunct w:val="0"/>
        <w:bidi w:val="0"/>
        <w:snapToGrid/>
        <w:spacing w:line="360" w:lineRule="auto"/>
        <w:ind w:right="0" w:rightChars="0" w:firstLine="480" w:firstLineChars="200"/>
        <w:textAlignment w:val="auto"/>
        <w:rPr>
          <w:rFonts w:hint="eastAsia"/>
          <w:sz w:val="24"/>
        </w:rPr>
      </w:pPr>
      <w:r>
        <w:rPr>
          <w:rFonts w:hint="eastAsia"/>
          <w:sz w:val="24"/>
        </w:rPr>
        <w:t>测量结果的意义如下：</w:t>
      </w:r>
    </w:p>
    <w:p>
      <w:pPr>
        <w:keepNext w:val="0"/>
        <w:keepLines w:val="0"/>
        <w:pageBreakBefore w:val="0"/>
        <w:widowControl w:val="0"/>
        <w:tabs>
          <w:tab w:val="left" w:pos="6255"/>
        </w:tabs>
        <w:kinsoku/>
        <w:wordWrap/>
        <w:overflowPunct/>
        <w:topLinePunct w:val="0"/>
        <w:bidi w:val="0"/>
        <w:snapToGrid/>
        <w:spacing w:line="360" w:lineRule="auto"/>
        <w:ind w:left="960" w:leftChars="457" w:right="0" w:rightChars="0" w:firstLine="960" w:firstLineChars="400"/>
        <w:textAlignment w:val="auto"/>
        <w:rPr>
          <w:rFonts w:hint="eastAsia"/>
          <w:sz w:val="24"/>
        </w:rPr>
      </w:pPr>
      <w:r>
        <w:rPr>
          <w:rFonts w:hint="eastAsia" w:ascii="宋体" w:hAnsi="宋体"/>
          <w:sz w:val="24"/>
        </w:rPr>
        <w:t>Zx</w:t>
      </w:r>
      <w:r>
        <w:rPr>
          <w:rFonts w:hint="eastAsia"/>
          <w:sz w:val="24"/>
        </w:rPr>
        <w:t>： 测量的地网阻抗值</w:t>
      </w:r>
    </w:p>
    <w:p>
      <w:pPr>
        <w:keepNext w:val="0"/>
        <w:keepLines w:val="0"/>
        <w:pageBreakBefore w:val="0"/>
        <w:widowControl w:val="0"/>
        <w:tabs>
          <w:tab w:val="left" w:pos="6255"/>
        </w:tabs>
        <w:kinsoku/>
        <w:wordWrap/>
        <w:overflowPunct/>
        <w:topLinePunct w:val="0"/>
        <w:bidi w:val="0"/>
        <w:snapToGrid/>
        <w:spacing w:line="360" w:lineRule="auto"/>
        <w:ind w:left="960" w:leftChars="457" w:right="0" w:rightChars="0" w:firstLine="960" w:firstLineChars="400"/>
        <w:textAlignment w:val="auto"/>
        <w:rPr>
          <w:rFonts w:hint="eastAsia"/>
          <w:sz w:val="24"/>
        </w:rPr>
      </w:pPr>
      <w:r>
        <w:rPr>
          <w:rFonts w:hint="eastAsia"/>
          <w:sz w:val="24"/>
        </w:rPr>
        <w:t>Rx:  测量的地网电阻值</w:t>
      </w:r>
    </w:p>
    <w:p>
      <w:pPr>
        <w:keepNext w:val="0"/>
        <w:keepLines w:val="0"/>
        <w:pageBreakBefore w:val="0"/>
        <w:widowControl w:val="0"/>
        <w:tabs>
          <w:tab w:val="left" w:pos="6255"/>
        </w:tabs>
        <w:kinsoku/>
        <w:wordWrap/>
        <w:overflowPunct/>
        <w:topLinePunct w:val="0"/>
        <w:bidi w:val="0"/>
        <w:snapToGrid/>
        <w:spacing w:line="360" w:lineRule="auto"/>
        <w:ind w:left="960" w:leftChars="457" w:right="0" w:rightChars="0" w:firstLine="960" w:firstLineChars="400"/>
        <w:textAlignment w:val="auto"/>
        <w:rPr>
          <w:rFonts w:hint="eastAsia"/>
          <w:sz w:val="24"/>
        </w:rPr>
      </w:pPr>
      <w:r>
        <w:rPr>
          <w:rFonts w:hint="eastAsia"/>
          <w:sz w:val="24"/>
        </w:rPr>
        <w:t>V： 施加电压值</w:t>
      </w:r>
    </w:p>
    <w:p>
      <w:pPr>
        <w:keepNext w:val="0"/>
        <w:keepLines w:val="0"/>
        <w:pageBreakBefore w:val="0"/>
        <w:widowControl w:val="0"/>
        <w:tabs>
          <w:tab w:val="left" w:pos="6255"/>
        </w:tabs>
        <w:kinsoku/>
        <w:wordWrap/>
        <w:overflowPunct/>
        <w:topLinePunct w:val="0"/>
        <w:bidi w:val="0"/>
        <w:snapToGrid/>
        <w:spacing w:line="360" w:lineRule="auto"/>
        <w:ind w:left="960" w:leftChars="457" w:right="0" w:rightChars="0" w:firstLine="960" w:firstLineChars="400"/>
        <w:textAlignment w:val="auto"/>
        <w:rPr>
          <w:rFonts w:hint="eastAsia"/>
          <w:sz w:val="24"/>
        </w:rPr>
      </w:pPr>
      <w:r>
        <w:rPr>
          <w:rFonts w:hint="eastAsia"/>
          <w:sz w:val="24"/>
        </w:rPr>
        <w:t>I：  试品流过的电流</w:t>
      </w:r>
    </w:p>
    <w:p>
      <w:pPr>
        <w:keepNext w:val="0"/>
        <w:keepLines w:val="0"/>
        <w:pageBreakBefore w:val="0"/>
        <w:widowControl w:val="0"/>
        <w:tabs>
          <w:tab w:val="left" w:pos="6255"/>
        </w:tabs>
        <w:kinsoku/>
        <w:wordWrap/>
        <w:overflowPunct/>
        <w:topLinePunct w:val="0"/>
        <w:bidi w:val="0"/>
        <w:snapToGrid/>
        <w:spacing w:line="360" w:lineRule="auto"/>
        <w:ind w:left="960" w:leftChars="457" w:right="0" w:rightChars="0" w:firstLine="960" w:firstLineChars="400"/>
        <w:textAlignment w:val="auto"/>
        <w:rPr>
          <w:rFonts w:hint="eastAsia"/>
          <w:sz w:val="24"/>
        </w:rPr>
      </w:pPr>
      <w:r>
        <w:rPr>
          <w:rFonts w:hint="eastAsia"/>
          <w:sz w:val="24"/>
        </w:rPr>
        <w:t>F1,F2 : 试验频率</w:t>
      </w:r>
    </w:p>
    <w:p>
      <w:pPr>
        <w:keepNext w:val="0"/>
        <w:keepLines w:val="0"/>
        <w:pageBreakBefore w:val="0"/>
        <w:widowControl w:val="0"/>
        <w:tabs>
          <w:tab w:val="left" w:pos="6255"/>
        </w:tabs>
        <w:kinsoku/>
        <w:wordWrap/>
        <w:overflowPunct/>
        <w:topLinePunct w:val="0"/>
        <w:bidi w:val="0"/>
        <w:snapToGrid/>
        <w:spacing w:line="360" w:lineRule="auto"/>
        <w:ind w:left="479" w:leftChars="228" w:right="0" w:rightChars="0"/>
        <w:textAlignment w:val="auto"/>
        <w:rPr>
          <w:rFonts w:hint="eastAsia"/>
          <w:sz w:val="24"/>
        </w:rPr>
      </w:pPr>
      <w:r>
        <w:rPr>
          <w:rFonts w:hint="eastAsia"/>
          <w:sz w:val="24"/>
        </w:rPr>
        <w:t>打印结束后，关闭电源开关，解除连接线，测试完毕。</w:t>
      </w:r>
    </w:p>
    <w:p>
      <w:pPr>
        <w:keepNext w:val="0"/>
        <w:keepLines w:val="0"/>
        <w:pageBreakBefore w:val="0"/>
        <w:widowControl w:val="0"/>
        <w:tabs>
          <w:tab w:val="left" w:pos="6255"/>
        </w:tabs>
        <w:kinsoku/>
        <w:wordWrap/>
        <w:overflowPunct/>
        <w:topLinePunct w:val="0"/>
        <w:bidi w:val="0"/>
        <w:snapToGrid/>
        <w:spacing w:line="360" w:lineRule="auto"/>
        <w:ind w:right="0" w:rightChars="0" w:firstLine="480" w:firstLineChars="200"/>
        <w:textAlignment w:val="auto"/>
        <w:rPr>
          <w:rFonts w:hint="eastAsia"/>
          <w:sz w:val="24"/>
        </w:rPr>
      </w:pPr>
      <w:r>
        <w:rPr>
          <w:rFonts w:hint="eastAsia"/>
          <w:sz w:val="24"/>
        </w:rPr>
        <w:t>测试过程中屏幕上出现的</w:t>
      </w:r>
      <w:r>
        <w:rPr>
          <w:rFonts w:hint="eastAsia"/>
          <w:b/>
          <w:sz w:val="24"/>
        </w:rPr>
        <w:t>检查电源，检查电流桩，检查电压桩，检查地网</w:t>
      </w:r>
      <w:r>
        <w:rPr>
          <w:rFonts w:hint="eastAsia"/>
          <w:sz w:val="24"/>
        </w:rPr>
        <w:t>等都表示仪器自动检查，一般情况大约15秒钟左右，请耐心等候，不必着急。</w:t>
      </w:r>
    </w:p>
    <w:p>
      <w:pPr>
        <w:keepNext w:val="0"/>
        <w:keepLines w:val="0"/>
        <w:pageBreakBefore w:val="0"/>
        <w:widowControl w:val="0"/>
        <w:kinsoku/>
        <w:wordWrap/>
        <w:overflowPunct/>
        <w:topLinePunct w:val="0"/>
        <w:bidi w:val="0"/>
        <w:snapToGrid/>
        <w:spacing w:line="360" w:lineRule="auto"/>
        <w:ind w:right="0" w:rightChars="0" w:firstLine="482" w:firstLineChars="200"/>
        <w:textAlignment w:val="auto"/>
        <w:rPr>
          <w:rFonts w:hint="eastAsia"/>
          <w:b/>
          <w:bCs/>
          <w:sz w:val="24"/>
        </w:rPr>
      </w:pPr>
      <w:r>
        <w:rPr>
          <w:rFonts w:hint="eastAsia"/>
          <w:b/>
          <w:bCs/>
          <w:sz w:val="24"/>
        </w:rPr>
        <w:t>4、菜单说明</w:t>
      </w:r>
    </w:p>
    <w:p>
      <w:pPr>
        <w:keepNext w:val="0"/>
        <w:keepLines w:val="0"/>
        <w:pageBreakBefore w:val="0"/>
        <w:widowControl w:val="0"/>
        <w:kinsoku/>
        <w:wordWrap/>
        <w:overflowPunct/>
        <w:topLinePunct w:val="0"/>
        <w:bidi w:val="0"/>
        <w:snapToGrid/>
        <w:spacing w:line="360" w:lineRule="auto"/>
        <w:ind w:right="0" w:rightChars="0" w:firstLine="482" w:firstLineChars="200"/>
        <w:textAlignment w:val="auto"/>
        <w:rPr>
          <w:rFonts w:hint="eastAsia"/>
          <w:sz w:val="24"/>
        </w:rPr>
      </w:pPr>
      <w:r>
        <w:rPr>
          <w:rFonts w:hint="eastAsia"/>
          <w:b/>
          <w:bCs/>
          <w:sz w:val="24"/>
        </w:rPr>
        <w:t>（1）测量方式:</w:t>
      </w:r>
      <w:r>
        <w:rPr>
          <w:rFonts w:hint="eastAsia"/>
          <w:sz w:val="24"/>
        </w:rPr>
        <w:t xml:space="preserve"> </w:t>
      </w:r>
    </w:p>
    <w:p>
      <w:pPr>
        <w:keepNext w:val="0"/>
        <w:keepLines w:val="0"/>
        <w:pageBreakBefore w:val="0"/>
        <w:widowControl w:val="0"/>
        <w:kinsoku/>
        <w:wordWrap/>
        <w:overflowPunct/>
        <w:topLinePunct w:val="0"/>
        <w:bidi w:val="0"/>
        <w:snapToGrid/>
        <w:spacing w:line="360" w:lineRule="auto"/>
        <w:ind w:right="0" w:rightChars="0" w:firstLine="480" w:firstLineChars="200"/>
        <w:textAlignment w:val="auto"/>
        <w:rPr>
          <w:rFonts w:hint="eastAsia"/>
          <w:sz w:val="24"/>
        </w:rPr>
      </w:pPr>
      <w:r>
        <w:rPr>
          <w:rFonts w:hint="eastAsia"/>
          <w:sz w:val="24"/>
        </w:rPr>
        <w:t>仪器可以选择五种测量方式，即“</w:t>
      </w:r>
      <w:r>
        <w:rPr>
          <w:rFonts w:hint="eastAsia"/>
          <w:sz w:val="24"/>
          <w:shd w:val="pct10" w:color="auto" w:fill="FFFFFF"/>
        </w:rPr>
        <w:t>地网</w:t>
      </w:r>
      <w:r>
        <w:rPr>
          <w:rFonts w:hint="eastAsia"/>
          <w:sz w:val="24"/>
        </w:rPr>
        <w:t>”、“</w:t>
      </w:r>
      <w:r>
        <w:rPr>
          <w:rFonts w:hint="eastAsia"/>
          <w:sz w:val="24"/>
          <w:shd w:val="pct10" w:color="auto" w:fill="FFFFFF"/>
        </w:rPr>
        <w:t>电流桩</w:t>
      </w:r>
      <w:r>
        <w:rPr>
          <w:rFonts w:hint="eastAsia"/>
          <w:sz w:val="24"/>
        </w:rPr>
        <w:t>”、“</w:t>
      </w:r>
      <w:r>
        <w:rPr>
          <w:rFonts w:hint="eastAsia"/>
          <w:sz w:val="24"/>
          <w:shd w:val="pct10" w:color="auto" w:fill="FFFFFF"/>
        </w:rPr>
        <w:t>电压桩</w:t>
      </w:r>
      <w:r>
        <w:rPr>
          <w:rFonts w:hint="eastAsia"/>
          <w:sz w:val="24"/>
        </w:rPr>
        <w:t>”、“</w:t>
      </w:r>
      <w:r>
        <w:rPr>
          <w:rFonts w:hint="eastAsia"/>
          <w:sz w:val="24"/>
          <w:shd w:val="pct10" w:color="auto" w:fill="FFFFFF"/>
        </w:rPr>
        <w:t>接地20m</w:t>
      </w:r>
      <w:r>
        <w:rPr>
          <w:rFonts w:hint="eastAsia"/>
          <w:sz w:val="24"/>
        </w:rPr>
        <w:t>”、“</w:t>
      </w:r>
      <w:r>
        <w:rPr>
          <w:rFonts w:hint="eastAsia"/>
          <w:sz w:val="24"/>
          <w:shd w:val="pct10" w:color="auto" w:fill="FFFFFF"/>
        </w:rPr>
        <w:t>电压”</w:t>
      </w:r>
      <w:r>
        <w:rPr>
          <w:rFonts w:hint="eastAsia"/>
          <w:sz w:val="24"/>
        </w:rPr>
        <w:t>。他们的作用分别是测量地网阻抗、电流桩阻抗、电压桩阻抗、土壤电阻率、接触和跨步电压。一般情况下做实验的时候应选择“地网”来测量大型地网的阻抗。而当用户要求测量电流桩或电压桩阻抗的时候可以选择后它们再直接测量。</w:t>
      </w:r>
    </w:p>
    <w:p>
      <w:pPr>
        <w:keepNext w:val="0"/>
        <w:keepLines w:val="0"/>
        <w:pageBreakBefore w:val="0"/>
        <w:widowControl w:val="0"/>
        <w:kinsoku/>
        <w:wordWrap/>
        <w:overflowPunct/>
        <w:topLinePunct w:val="0"/>
        <w:bidi w:val="0"/>
        <w:snapToGrid/>
        <w:spacing w:line="360" w:lineRule="auto"/>
        <w:ind w:right="0" w:rightChars="0" w:firstLine="482" w:firstLineChars="200"/>
        <w:textAlignment w:val="auto"/>
        <w:rPr>
          <w:rFonts w:hint="eastAsia"/>
          <w:sz w:val="24"/>
        </w:rPr>
      </w:pPr>
      <w:r>
        <w:rPr>
          <w:rFonts w:hint="eastAsia"/>
          <w:b/>
          <w:bCs/>
          <w:sz w:val="24"/>
        </w:rPr>
        <w:t>（2）频率选择:</w:t>
      </w:r>
      <w:r>
        <w:rPr>
          <w:rFonts w:hint="eastAsia"/>
          <w:sz w:val="24"/>
        </w:rPr>
        <w:t xml:space="preserve"> </w:t>
      </w:r>
    </w:p>
    <w:p>
      <w:pPr>
        <w:keepNext w:val="0"/>
        <w:keepLines w:val="0"/>
        <w:pageBreakBefore w:val="0"/>
        <w:widowControl w:val="0"/>
        <w:kinsoku/>
        <w:wordWrap/>
        <w:overflowPunct/>
        <w:topLinePunct w:val="0"/>
        <w:bidi w:val="0"/>
        <w:snapToGrid/>
        <w:spacing w:line="360" w:lineRule="auto"/>
        <w:ind w:right="0" w:rightChars="0" w:firstLine="480" w:firstLineChars="200"/>
        <w:textAlignment w:val="auto"/>
        <w:rPr>
          <w:rFonts w:hint="eastAsia"/>
          <w:sz w:val="24"/>
        </w:rPr>
      </w:pPr>
      <w:r>
        <w:rPr>
          <w:rFonts w:hint="eastAsia"/>
          <w:sz w:val="24"/>
        </w:rPr>
        <w:t>仪器可以选择两种测量频率，即“</w:t>
      </w:r>
      <w:r>
        <w:rPr>
          <w:rFonts w:hint="eastAsia"/>
          <w:sz w:val="24"/>
          <w:shd w:val="pct10" w:color="auto" w:fill="FFFFFF"/>
        </w:rPr>
        <w:t>变频</w:t>
      </w:r>
      <w:r>
        <w:rPr>
          <w:rFonts w:hint="eastAsia"/>
          <w:sz w:val="24"/>
        </w:rPr>
        <w:t>”和 “</w:t>
      </w:r>
      <w:r>
        <w:rPr>
          <w:rFonts w:hint="eastAsia"/>
          <w:sz w:val="24"/>
          <w:shd w:val="pct10" w:color="auto" w:fill="FFFFFF"/>
        </w:rPr>
        <w:t>定频</w:t>
      </w:r>
      <w:r>
        <w:rPr>
          <w:rFonts w:hint="eastAsia"/>
          <w:sz w:val="24"/>
        </w:rPr>
        <w:t>”。</w:t>
      </w:r>
    </w:p>
    <w:p>
      <w:pPr>
        <w:keepNext w:val="0"/>
        <w:keepLines w:val="0"/>
        <w:pageBreakBefore w:val="0"/>
        <w:widowControl w:val="0"/>
        <w:kinsoku/>
        <w:wordWrap/>
        <w:overflowPunct/>
        <w:topLinePunct w:val="0"/>
        <w:bidi w:val="0"/>
        <w:snapToGrid/>
        <w:spacing w:line="360" w:lineRule="auto"/>
        <w:ind w:right="0" w:rightChars="0" w:firstLine="480" w:firstLineChars="200"/>
        <w:textAlignment w:val="auto"/>
        <w:rPr>
          <w:rFonts w:hint="eastAsia"/>
          <w:sz w:val="24"/>
        </w:rPr>
      </w:pPr>
      <w:r>
        <w:rPr>
          <w:rFonts w:hint="eastAsia"/>
          <w:sz w:val="24"/>
        </w:rPr>
        <w:t>在现场做试验的时候，一定要选择“</w:t>
      </w:r>
      <w:r>
        <w:rPr>
          <w:rFonts w:hint="eastAsia"/>
          <w:sz w:val="24"/>
          <w:shd w:val="pct10" w:color="auto" w:fill="FFFFFF"/>
        </w:rPr>
        <w:t>变频</w:t>
      </w:r>
      <w:r>
        <w:rPr>
          <w:rFonts w:hint="eastAsia"/>
          <w:sz w:val="24"/>
        </w:rPr>
        <w:t>”来做实验，这样测量能够消除现场的电磁场干扰。</w:t>
      </w:r>
    </w:p>
    <w:p>
      <w:pPr>
        <w:keepNext w:val="0"/>
        <w:keepLines w:val="0"/>
        <w:pageBreakBefore w:val="0"/>
        <w:widowControl w:val="0"/>
        <w:kinsoku/>
        <w:wordWrap/>
        <w:overflowPunct/>
        <w:topLinePunct w:val="0"/>
        <w:bidi w:val="0"/>
        <w:snapToGrid/>
        <w:spacing w:line="360" w:lineRule="auto"/>
        <w:ind w:right="0" w:rightChars="0" w:firstLine="480" w:firstLineChars="200"/>
        <w:textAlignment w:val="auto"/>
        <w:rPr>
          <w:rFonts w:hint="eastAsia"/>
          <w:sz w:val="24"/>
        </w:rPr>
      </w:pPr>
      <w:r>
        <w:rPr>
          <w:rFonts w:hint="eastAsia"/>
          <w:sz w:val="24"/>
        </w:rPr>
        <w:t>“</w:t>
      </w:r>
      <w:r>
        <w:rPr>
          <w:rFonts w:hint="eastAsia"/>
          <w:sz w:val="24"/>
          <w:shd w:val="pct10" w:color="auto" w:fill="FFFFFF"/>
        </w:rPr>
        <w:t>定频</w:t>
      </w:r>
      <w:r>
        <w:rPr>
          <w:rFonts w:hint="eastAsia"/>
          <w:sz w:val="24"/>
        </w:rPr>
        <w:t>”方式只是在实验室里面做实验的时候才能使用。</w:t>
      </w:r>
    </w:p>
    <w:p>
      <w:pPr>
        <w:keepNext w:val="0"/>
        <w:keepLines w:val="0"/>
        <w:pageBreakBefore w:val="0"/>
        <w:widowControl w:val="0"/>
        <w:kinsoku/>
        <w:wordWrap/>
        <w:overflowPunct/>
        <w:topLinePunct w:val="0"/>
        <w:bidi w:val="0"/>
        <w:snapToGrid/>
        <w:spacing w:line="360" w:lineRule="auto"/>
        <w:ind w:right="0" w:rightChars="0" w:firstLine="480" w:firstLineChars="200"/>
        <w:textAlignment w:val="auto"/>
        <w:rPr>
          <w:rFonts w:hint="eastAsia"/>
          <w:b/>
          <w:bCs/>
          <w:sz w:val="24"/>
        </w:rPr>
      </w:pPr>
      <w:r>
        <w:rPr>
          <w:rFonts w:hint="eastAsia"/>
          <w:sz w:val="24"/>
        </w:rPr>
        <w:t>“</w:t>
      </w:r>
      <w:r>
        <w:rPr>
          <w:rFonts w:hint="eastAsia"/>
          <w:sz w:val="24"/>
          <w:shd w:val="pct10" w:color="auto" w:fill="FFFFFF"/>
        </w:rPr>
        <w:t>变频</w:t>
      </w:r>
      <w:r>
        <w:rPr>
          <w:rFonts w:hint="eastAsia"/>
          <w:sz w:val="24"/>
        </w:rPr>
        <w:t>”采用的是45Hz和55Hz双变频来测量，而“</w:t>
      </w:r>
      <w:r>
        <w:rPr>
          <w:rFonts w:hint="eastAsia"/>
          <w:sz w:val="24"/>
          <w:shd w:val="pct10" w:color="auto" w:fill="FFFFFF"/>
        </w:rPr>
        <w:t>定频</w:t>
      </w:r>
      <w:r>
        <w:rPr>
          <w:rFonts w:hint="eastAsia"/>
          <w:sz w:val="24"/>
        </w:rPr>
        <w:t>”采用的是严格50Hz来测量。</w:t>
      </w:r>
    </w:p>
    <w:p>
      <w:pPr>
        <w:keepNext w:val="0"/>
        <w:keepLines w:val="0"/>
        <w:pageBreakBefore w:val="0"/>
        <w:widowControl w:val="0"/>
        <w:kinsoku/>
        <w:wordWrap/>
        <w:overflowPunct/>
        <w:topLinePunct w:val="0"/>
        <w:bidi w:val="0"/>
        <w:snapToGrid/>
        <w:spacing w:line="360" w:lineRule="auto"/>
        <w:ind w:left="120" w:leftChars="57" w:right="0" w:rightChars="0" w:firstLine="361" w:firstLineChars="150"/>
        <w:textAlignment w:val="auto"/>
        <w:rPr>
          <w:rFonts w:hint="eastAsia"/>
          <w:b/>
          <w:bCs/>
          <w:sz w:val="24"/>
        </w:rPr>
      </w:pPr>
      <w:r>
        <w:rPr>
          <w:rFonts w:hint="eastAsia"/>
          <w:b/>
          <w:bCs/>
          <w:sz w:val="24"/>
        </w:rPr>
        <w:t xml:space="preserve">（3）电流选择: </w:t>
      </w:r>
    </w:p>
    <w:p>
      <w:pPr>
        <w:keepNext w:val="0"/>
        <w:keepLines w:val="0"/>
        <w:pageBreakBefore w:val="0"/>
        <w:widowControl w:val="0"/>
        <w:kinsoku/>
        <w:wordWrap/>
        <w:overflowPunct/>
        <w:topLinePunct w:val="0"/>
        <w:bidi w:val="0"/>
        <w:snapToGrid/>
        <w:spacing w:line="360" w:lineRule="auto"/>
        <w:ind w:left="120" w:leftChars="57" w:right="0" w:rightChars="0" w:firstLine="360" w:firstLineChars="150"/>
        <w:textAlignment w:val="auto"/>
        <w:rPr>
          <w:rFonts w:hint="eastAsia"/>
          <w:sz w:val="24"/>
        </w:rPr>
      </w:pPr>
      <w:r>
        <w:rPr>
          <w:rFonts w:hint="eastAsia"/>
          <w:sz w:val="24"/>
        </w:rPr>
        <w:t>仪器提供</w:t>
      </w:r>
      <w:r>
        <w:rPr>
          <w:rFonts w:hint="eastAsia"/>
          <w:sz w:val="24"/>
          <w:shd w:val="pct10" w:color="auto" w:fill="FFFFFF"/>
        </w:rPr>
        <w:t>5A</w:t>
      </w:r>
      <w:r>
        <w:rPr>
          <w:rFonts w:hint="eastAsia"/>
          <w:sz w:val="24"/>
        </w:rPr>
        <w:t xml:space="preserve"> 、</w:t>
      </w:r>
      <w:r>
        <w:rPr>
          <w:rFonts w:hint="eastAsia"/>
          <w:sz w:val="24"/>
          <w:shd w:val="pct10" w:color="auto" w:fill="FFFFFF"/>
        </w:rPr>
        <w:t>4.5A</w:t>
      </w:r>
      <w:r>
        <w:rPr>
          <w:rFonts w:hint="eastAsia"/>
          <w:sz w:val="24"/>
        </w:rPr>
        <w:t xml:space="preserve"> 、</w:t>
      </w:r>
      <w:r>
        <w:rPr>
          <w:rFonts w:hint="eastAsia"/>
          <w:sz w:val="24"/>
          <w:shd w:val="pct10" w:color="auto" w:fill="FFFFFF"/>
        </w:rPr>
        <w:t>4A</w:t>
      </w:r>
      <w:r>
        <w:rPr>
          <w:rFonts w:hint="eastAsia"/>
          <w:sz w:val="24"/>
        </w:rPr>
        <w:t xml:space="preserve"> 、</w:t>
      </w:r>
      <w:r>
        <w:rPr>
          <w:rFonts w:hint="eastAsia"/>
          <w:sz w:val="24"/>
          <w:shd w:val="pct10" w:color="auto" w:fill="FFFFFF"/>
        </w:rPr>
        <w:t>3.5A</w:t>
      </w:r>
      <w:r>
        <w:rPr>
          <w:rFonts w:hint="eastAsia"/>
          <w:sz w:val="24"/>
        </w:rPr>
        <w:t xml:space="preserve"> 、</w:t>
      </w:r>
      <w:r>
        <w:rPr>
          <w:rFonts w:hint="eastAsia"/>
          <w:sz w:val="24"/>
          <w:shd w:val="pct10" w:color="auto" w:fill="FFFFFF"/>
        </w:rPr>
        <w:t>3A</w:t>
      </w:r>
      <w:r>
        <w:rPr>
          <w:rFonts w:hint="eastAsia"/>
          <w:sz w:val="24"/>
        </w:rPr>
        <w:t>、</w:t>
      </w:r>
      <w:r>
        <w:rPr>
          <w:rFonts w:hint="eastAsia"/>
          <w:sz w:val="24"/>
          <w:shd w:val="pct10" w:color="auto" w:fill="FFFFFF"/>
        </w:rPr>
        <w:t>2.5A</w:t>
      </w:r>
      <w:r>
        <w:rPr>
          <w:rFonts w:hint="eastAsia"/>
          <w:sz w:val="24"/>
        </w:rPr>
        <w:t xml:space="preserve"> 、</w:t>
      </w:r>
      <w:r>
        <w:rPr>
          <w:rFonts w:hint="eastAsia"/>
          <w:sz w:val="24"/>
          <w:shd w:val="pct10" w:color="auto" w:fill="FFFFFF"/>
        </w:rPr>
        <w:t>2A</w:t>
      </w:r>
      <w:r>
        <w:rPr>
          <w:rFonts w:hint="eastAsia"/>
          <w:sz w:val="24"/>
        </w:rPr>
        <w:t xml:space="preserve"> 、</w:t>
      </w:r>
      <w:r>
        <w:rPr>
          <w:rFonts w:hint="eastAsia"/>
          <w:sz w:val="24"/>
          <w:shd w:val="pct10" w:color="auto" w:fill="FFFFFF"/>
        </w:rPr>
        <w:t>1.5A</w:t>
      </w:r>
      <w:r>
        <w:rPr>
          <w:rFonts w:hint="eastAsia"/>
          <w:sz w:val="24"/>
        </w:rPr>
        <w:t xml:space="preserve"> 、</w:t>
      </w:r>
      <w:r>
        <w:rPr>
          <w:rFonts w:hint="eastAsia"/>
          <w:sz w:val="24"/>
          <w:shd w:val="pct10" w:color="auto" w:fill="FFFFFF"/>
        </w:rPr>
        <w:t>1A</w:t>
      </w:r>
      <w:r>
        <w:rPr>
          <w:rFonts w:hint="eastAsia"/>
          <w:sz w:val="24"/>
        </w:rPr>
        <w:t xml:space="preserve"> 9种测量电流。</w:t>
      </w:r>
    </w:p>
    <w:p>
      <w:pPr>
        <w:keepNext w:val="0"/>
        <w:keepLines w:val="0"/>
        <w:pageBreakBefore w:val="0"/>
        <w:widowControl w:val="0"/>
        <w:kinsoku/>
        <w:wordWrap/>
        <w:overflowPunct/>
        <w:topLinePunct w:val="0"/>
        <w:bidi w:val="0"/>
        <w:snapToGrid/>
        <w:spacing w:line="360" w:lineRule="auto"/>
        <w:ind w:left="120" w:leftChars="57" w:right="0" w:rightChars="0" w:firstLine="360" w:firstLineChars="150"/>
        <w:textAlignment w:val="auto"/>
        <w:rPr>
          <w:rFonts w:hint="eastAsia"/>
          <w:b/>
          <w:bCs/>
          <w:sz w:val="24"/>
        </w:rPr>
      </w:pPr>
      <w:r>
        <w:rPr>
          <w:rFonts w:hint="eastAsia"/>
          <w:sz w:val="24"/>
        </w:rPr>
        <w:t>一般情况下，根据电流桩阻抗的大小来选择测试电流，使用3A电流即可。</w:t>
      </w:r>
    </w:p>
    <w:p>
      <w:pPr>
        <w:keepNext w:val="0"/>
        <w:keepLines w:val="0"/>
        <w:pageBreakBefore w:val="0"/>
        <w:widowControl w:val="0"/>
        <w:kinsoku/>
        <w:wordWrap/>
        <w:overflowPunct/>
        <w:topLinePunct w:val="0"/>
        <w:bidi w:val="0"/>
        <w:snapToGrid/>
        <w:spacing w:line="360" w:lineRule="auto"/>
        <w:ind w:right="0" w:rightChars="0" w:firstLine="482" w:firstLineChars="200"/>
        <w:textAlignment w:val="auto"/>
        <w:rPr>
          <w:rFonts w:hint="eastAsia"/>
          <w:sz w:val="24"/>
        </w:rPr>
      </w:pPr>
      <w:r>
        <w:rPr>
          <w:rFonts w:hint="eastAsia"/>
          <w:b/>
          <w:bCs/>
          <w:sz w:val="24"/>
        </w:rPr>
        <w:t>（4）自动打印:</w:t>
      </w:r>
      <w:r>
        <w:rPr>
          <w:rFonts w:hint="eastAsia"/>
          <w:sz w:val="24"/>
        </w:rPr>
        <w:t xml:space="preserve"> </w:t>
      </w:r>
    </w:p>
    <w:p>
      <w:pPr>
        <w:keepNext w:val="0"/>
        <w:keepLines w:val="0"/>
        <w:pageBreakBefore w:val="0"/>
        <w:widowControl w:val="0"/>
        <w:kinsoku/>
        <w:wordWrap/>
        <w:overflowPunct/>
        <w:topLinePunct w:val="0"/>
        <w:bidi w:val="0"/>
        <w:snapToGrid/>
        <w:spacing w:line="360" w:lineRule="auto"/>
        <w:ind w:right="0" w:rightChars="0" w:firstLine="480" w:firstLineChars="200"/>
        <w:textAlignment w:val="auto"/>
        <w:rPr>
          <w:rFonts w:hint="eastAsia"/>
          <w:b/>
          <w:bCs/>
          <w:sz w:val="24"/>
        </w:rPr>
      </w:pPr>
      <w:r>
        <w:rPr>
          <w:rFonts w:hint="eastAsia"/>
          <w:sz w:val="24"/>
        </w:rPr>
        <w:t>当光标在电流上时候，按一下“</w:t>
      </w:r>
      <w:r>
        <w:rPr>
          <w:rFonts w:hint="eastAsia"/>
          <w:sz w:val="24"/>
          <w:shd w:val="pct10" w:color="auto" w:fill="FFFFFF"/>
        </w:rPr>
        <w:t>确认</w:t>
      </w:r>
      <w:r>
        <w:rPr>
          <w:rFonts w:hint="eastAsia"/>
          <w:sz w:val="24"/>
        </w:rPr>
        <w:t>”键，在屏幕左下角会出现或消失</w:t>
      </w:r>
      <w:r>
        <w:rPr>
          <w:rFonts w:hint="eastAsia"/>
          <w:sz w:val="24"/>
          <w:shd w:val="pct10" w:color="auto" w:fill="FFFFFF"/>
        </w:rPr>
        <w:t>打印机小符号</w:t>
      </w:r>
      <w:r>
        <w:rPr>
          <w:rFonts w:hint="eastAsia"/>
          <w:sz w:val="24"/>
        </w:rPr>
        <w:t>，代表选择或取消自动打印功能。当选择自动打印时候，测试完毕，仪器自动打印结果。当取消自动打印时候，如果想打印结果，需要手动打印结果。</w:t>
      </w:r>
    </w:p>
    <w:p>
      <w:pPr>
        <w:keepNext w:val="0"/>
        <w:keepLines w:val="0"/>
        <w:pageBreakBefore w:val="0"/>
        <w:widowControl w:val="0"/>
        <w:kinsoku/>
        <w:wordWrap/>
        <w:overflowPunct/>
        <w:topLinePunct w:val="0"/>
        <w:bidi w:val="0"/>
        <w:snapToGrid/>
        <w:spacing w:line="360" w:lineRule="auto"/>
        <w:ind w:right="0" w:rightChars="0" w:firstLine="482" w:firstLineChars="200"/>
        <w:textAlignment w:val="auto"/>
        <w:rPr>
          <w:rFonts w:hint="eastAsia"/>
          <w:sz w:val="24"/>
        </w:rPr>
      </w:pPr>
      <w:r>
        <w:rPr>
          <w:rFonts w:hint="eastAsia"/>
          <w:b/>
          <w:bCs/>
          <w:sz w:val="24"/>
        </w:rPr>
        <w:t>（5）手动打印</w:t>
      </w:r>
    </w:p>
    <w:p>
      <w:pPr>
        <w:keepNext w:val="0"/>
        <w:keepLines w:val="0"/>
        <w:pageBreakBefore w:val="0"/>
        <w:widowControl w:val="0"/>
        <w:kinsoku/>
        <w:wordWrap/>
        <w:overflowPunct/>
        <w:topLinePunct w:val="0"/>
        <w:bidi w:val="0"/>
        <w:snapToGrid/>
        <w:spacing w:line="360" w:lineRule="auto"/>
        <w:ind w:right="0" w:rightChars="0" w:firstLine="480" w:firstLineChars="200"/>
        <w:textAlignment w:val="auto"/>
        <w:rPr>
          <w:rFonts w:hint="eastAsia"/>
          <w:sz w:val="24"/>
        </w:rPr>
      </w:pPr>
      <w:r>
        <w:rPr>
          <w:rFonts w:hint="eastAsia"/>
          <w:sz w:val="24"/>
        </w:rPr>
        <w:t>仪器测试完毕，出现图9所示界面。按</w:t>
      </w:r>
      <w:r>
        <w:rPr>
          <w:rFonts w:hint="eastAsia"/>
          <w:sz w:val="24"/>
        </w:rPr>
        <w:drawing>
          <wp:inline distT="0" distB="0" distL="114300" distR="114300">
            <wp:extent cx="275590" cy="275590"/>
            <wp:effectExtent l="0" t="0" r="10160" b="10160"/>
            <wp:docPr id="19" name="图片 20" descr="功能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0" descr="功能1"/>
                    <pic:cNvPicPr>
                      <a:picLocks noChangeAspect="1"/>
                    </pic:cNvPicPr>
                  </pic:nvPicPr>
                  <pic:blipFill>
                    <a:blip r:embed="rId15"/>
                    <a:stretch>
                      <a:fillRect/>
                    </a:stretch>
                  </pic:blipFill>
                  <pic:spPr>
                    <a:xfrm>
                      <a:off x="0" y="0"/>
                      <a:ext cx="275590" cy="275590"/>
                    </a:xfrm>
                    <a:prstGeom prst="rect">
                      <a:avLst/>
                    </a:prstGeom>
                    <a:noFill/>
                    <a:ln w="9525">
                      <a:noFill/>
                    </a:ln>
                  </pic:spPr>
                </pic:pic>
              </a:graphicData>
            </a:graphic>
          </wp:inline>
        </w:drawing>
      </w:r>
      <w:r>
        <w:rPr>
          <w:rFonts w:hint="eastAsia"/>
          <w:sz w:val="24"/>
        </w:rPr>
        <w:t>键可以在</w:t>
      </w:r>
      <w:r>
        <w:rPr>
          <w:rFonts w:hint="eastAsia"/>
          <w:sz w:val="24"/>
          <w:shd w:val="pct10" w:color="auto" w:fill="FFFFFF"/>
        </w:rPr>
        <w:t>print</w:t>
      </w:r>
      <w:r>
        <w:rPr>
          <w:rFonts w:hint="eastAsia"/>
          <w:sz w:val="24"/>
        </w:rPr>
        <w:t xml:space="preserve"> 、</w:t>
      </w:r>
      <w:r>
        <w:rPr>
          <w:rFonts w:hint="eastAsia"/>
          <w:sz w:val="24"/>
          <w:shd w:val="pct10" w:color="auto" w:fill="FFFFFF"/>
        </w:rPr>
        <w:t>quit</w:t>
      </w:r>
      <w:r>
        <w:rPr>
          <w:rFonts w:hint="eastAsia"/>
          <w:sz w:val="24"/>
        </w:rPr>
        <w:t>之间选择。</w:t>
      </w:r>
    </w:p>
    <w:p>
      <w:pPr>
        <w:keepNext w:val="0"/>
        <w:keepLines w:val="0"/>
        <w:pageBreakBefore w:val="0"/>
        <w:widowControl w:val="0"/>
        <w:kinsoku/>
        <w:wordWrap/>
        <w:overflowPunct/>
        <w:topLinePunct w:val="0"/>
        <w:bidi w:val="0"/>
        <w:snapToGrid/>
        <w:spacing w:line="360" w:lineRule="auto"/>
        <w:ind w:right="0" w:rightChars="0" w:firstLine="480" w:firstLineChars="200"/>
        <w:textAlignment w:val="auto"/>
        <w:rPr>
          <w:rFonts w:hint="eastAsia"/>
          <w:sz w:val="24"/>
        </w:rPr>
      </w:pPr>
      <w:r>
        <w:rPr>
          <w:rFonts w:hint="eastAsia"/>
          <w:sz w:val="24"/>
        </w:rPr>
        <w:t>如果选择</w:t>
      </w:r>
      <w:r>
        <w:rPr>
          <w:rFonts w:hint="eastAsia"/>
          <w:sz w:val="24"/>
          <w:shd w:val="pct10" w:color="auto" w:fill="FFFFFF"/>
        </w:rPr>
        <w:t>print</w:t>
      </w:r>
      <w:r>
        <w:rPr>
          <w:rFonts w:hint="eastAsia"/>
          <w:sz w:val="24"/>
        </w:rPr>
        <w:t>（打印） ，按“</w:t>
      </w:r>
      <w:r>
        <w:rPr>
          <w:rFonts w:hint="eastAsia"/>
          <w:sz w:val="24"/>
          <w:shd w:val="pct10" w:color="auto" w:fill="FFFFFF"/>
        </w:rPr>
        <w:t>确认</w:t>
      </w:r>
      <w:r>
        <w:rPr>
          <w:rFonts w:hint="eastAsia"/>
          <w:sz w:val="24"/>
        </w:rPr>
        <w:t>”键，就会打印结果。</w:t>
      </w:r>
    </w:p>
    <w:p>
      <w:pPr>
        <w:keepNext w:val="0"/>
        <w:keepLines w:val="0"/>
        <w:pageBreakBefore w:val="0"/>
        <w:widowControl w:val="0"/>
        <w:kinsoku/>
        <w:wordWrap/>
        <w:overflowPunct/>
        <w:topLinePunct w:val="0"/>
        <w:bidi w:val="0"/>
        <w:snapToGrid/>
        <w:spacing w:line="360" w:lineRule="auto"/>
        <w:ind w:right="0" w:rightChars="0" w:firstLine="480" w:firstLineChars="200"/>
        <w:textAlignment w:val="auto"/>
        <w:rPr>
          <w:rFonts w:hint="eastAsia"/>
          <w:sz w:val="24"/>
        </w:rPr>
      </w:pPr>
      <w:r>
        <w:rPr>
          <w:rFonts w:hint="eastAsia"/>
          <w:sz w:val="24"/>
        </w:rPr>
        <w:t>如果选择“</w:t>
      </w:r>
      <w:r>
        <w:rPr>
          <w:rFonts w:hint="eastAsia"/>
          <w:sz w:val="24"/>
          <w:shd w:val="pct10" w:color="auto" w:fill="FFFFFF"/>
        </w:rPr>
        <w:t>quit</w:t>
      </w:r>
      <w:r>
        <w:rPr>
          <w:rFonts w:hint="eastAsia"/>
          <w:sz w:val="24"/>
        </w:rPr>
        <w:t>（退出） ，按“</w:t>
      </w:r>
      <w:r>
        <w:rPr>
          <w:rFonts w:hint="eastAsia"/>
          <w:sz w:val="24"/>
          <w:shd w:val="pct10" w:color="auto" w:fill="FFFFFF"/>
        </w:rPr>
        <w:t>确认</w:t>
      </w:r>
      <w:r>
        <w:rPr>
          <w:rFonts w:hint="eastAsia"/>
          <w:sz w:val="24"/>
        </w:rPr>
        <w:t>”键，会返回初始界面如图5所示。</w:t>
      </w:r>
    </w:p>
    <w:p>
      <w:pPr>
        <w:keepNext w:val="0"/>
        <w:keepLines w:val="0"/>
        <w:pageBreakBefore w:val="0"/>
        <w:widowControl w:val="0"/>
        <w:kinsoku/>
        <w:wordWrap/>
        <w:overflowPunct/>
        <w:topLinePunct w:val="0"/>
        <w:bidi w:val="0"/>
        <w:snapToGrid/>
        <w:spacing w:line="360" w:lineRule="auto"/>
        <w:ind w:right="0" w:rightChars="0"/>
        <w:textAlignment w:val="auto"/>
        <w:rPr>
          <w:rFonts w:hint="eastAsia"/>
          <w:sz w:val="24"/>
        </w:rPr>
      </w:pPr>
    </w:p>
    <w:p>
      <w:pPr>
        <w:keepNext w:val="0"/>
        <w:keepLines w:val="0"/>
        <w:pageBreakBefore w:val="0"/>
        <w:widowControl w:val="0"/>
        <w:kinsoku/>
        <w:wordWrap/>
        <w:overflowPunct/>
        <w:topLinePunct w:val="0"/>
        <w:bidi w:val="0"/>
        <w:snapToGrid/>
        <w:spacing w:line="360" w:lineRule="auto"/>
        <w:ind w:right="0" w:rightChars="0"/>
        <w:textAlignment w:val="auto"/>
        <w:outlineLvl w:val="0"/>
        <w:rPr>
          <w:rFonts w:hint="eastAsia"/>
          <w:b/>
          <w:bCs/>
          <w:sz w:val="28"/>
        </w:rPr>
      </w:pPr>
      <w:bookmarkStart w:id="29" w:name="_Toc244325347"/>
      <w:bookmarkStart w:id="30" w:name="_Toc215979936"/>
      <w:bookmarkStart w:id="31" w:name="_Toc27417"/>
      <w:bookmarkStart w:id="32" w:name="_Toc25041"/>
      <w:r>
        <w:rPr>
          <w:rFonts w:hint="eastAsia"/>
          <w:b/>
          <w:bCs/>
          <w:sz w:val="28"/>
        </w:rPr>
        <w:t>八、</w:t>
      </w:r>
      <w:bookmarkEnd w:id="29"/>
      <w:bookmarkEnd w:id="30"/>
      <w:r>
        <w:rPr>
          <w:rFonts w:hint="eastAsia"/>
          <w:b/>
          <w:bCs/>
          <w:sz w:val="28"/>
        </w:rPr>
        <w:t>故障处理</w:t>
      </w:r>
      <w:bookmarkEnd w:id="31"/>
      <w:bookmarkEnd w:id="32"/>
    </w:p>
    <w:p>
      <w:pPr>
        <w:keepNext w:val="0"/>
        <w:keepLines w:val="0"/>
        <w:pageBreakBefore w:val="0"/>
        <w:widowControl w:val="0"/>
        <w:kinsoku/>
        <w:wordWrap/>
        <w:overflowPunct/>
        <w:topLinePunct w:val="0"/>
        <w:bidi w:val="0"/>
        <w:snapToGrid/>
        <w:spacing w:line="360" w:lineRule="auto"/>
        <w:ind w:right="0" w:rightChars="0" w:firstLine="480" w:firstLineChars="200"/>
        <w:textAlignment w:val="auto"/>
        <w:rPr>
          <w:rFonts w:hint="eastAsia"/>
          <w:sz w:val="24"/>
        </w:rPr>
      </w:pPr>
      <w:r>
        <w:rPr>
          <w:rFonts w:hint="eastAsia"/>
          <w:sz w:val="24"/>
        </w:rPr>
        <w:t>1、测试时屏幕显示“请关机重启”、“188”、“218”等，应立即关掉电源，按图13接线测量仪器自带的参考电阻，将电流设为1A。如果测量结果为2Ω左右证明仪器无任何问题，如果仍显示“请关机重启”，则证明仪器有问题，必须返厂维修！</w:t>
      </w:r>
    </w:p>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sz w:val="24"/>
        </w:rPr>
      </w:pPr>
      <w:r>
        <w:rPr>
          <w:rFonts w:hint="eastAsia"/>
          <w:sz w:val="24"/>
        </w:rPr>
        <w:drawing>
          <wp:inline distT="0" distB="0" distL="114300" distR="114300">
            <wp:extent cx="2457450" cy="1762125"/>
            <wp:effectExtent l="0" t="0" r="0" b="9525"/>
            <wp:docPr id="2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1"/>
                    <pic:cNvPicPr>
                      <a:picLocks noChangeAspect="1"/>
                    </pic:cNvPicPr>
                  </pic:nvPicPr>
                  <pic:blipFill>
                    <a:blip r:embed="rId27"/>
                    <a:stretch>
                      <a:fillRect/>
                    </a:stretch>
                  </pic:blipFill>
                  <pic:spPr>
                    <a:xfrm>
                      <a:off x="0" y="0"/>
                      <a:ext cx="2457450" cy="1762125"/>
                    </a:xfrm>
                    <a:prstGeom prst="rect">
                      <a:avLst/>
                    </a:prstGeom>
                    <a:noFill/>
                    <a:ln w="9525">
                      <a:noFill/>
                    </a:ln>
                  </pic:spPr>
                </pic:pic>
              </a:graphicData>
            </a:graphic>
          </wp:inline>
        </w:drawing>
      </w:r>
    </w:p>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sz w:val="24"/>
        </w:rPr>
      </w:pPr>
      <w:r>
        <w:rPr>
          <w:rFonts w:hint="eastAsia"/>
          <w:sz w:val="24"/>
        </w:rPr>
        <w:t>图13 仪器自检接线图</w:t>
      </w:r>
    </w:p>
    <w:p>
      <w:pPr>
        <w:keepNext w:val="0"/>
        <w:keepLines w:val="0"/>
        <w:pageBreakBefore w:val="0"/>
        <w:widowControl w:val="0"/>
        <w:kinsoku/>
        <w:wordWrap/>
        <w:overflowPunct/>
        <w:topLinePunct w:val="0"/>
        <w:bidi w:val="0"/>
        <w:snapToGrid/>
        <w:spacing w:line="360" w:lineRule="auto"/>
        <w:ind w:right="0" w:rightChars="0" w:firstLine="480" w:firstLineChars="200"/>
        <w:textAlignment w:val="auto"/>
        <w:rPr>
          <w:rFonts w:hint="eastAsia"/>
          <w:sz w:val="24"/>
        </w:rPr>
      </w:pPr>
      <w:r>
        <w:rPr>
          <w:rFonts w:hint="eastAsia"/>
          <w:sz w:val="24"/>
        </w:rPr>
        <w:t>2、如仪器无任何问题，检查电压线和电流线是否导通，</w:t>
      </w:r>
      <w:r>
        <w:rPr>
          <w:rFonts w:hint="eastAsia" w:ascii="Tahoma" w:hAnsi="宋体"/>
          <w:color w:val="000000"/>
          <w:sz w:val="24"/>
          <w:shd w:val="clear" w:color="auto" w:fill="FFFFFF"/>
        </w:rPr>
        <w:t>电压线、电流线和地桩是否接触良好。</w:t>
      </w:r>
    </w:p>
    <w:p>
      <w:pPr>
        <w:keepNext w:val="0"/>
        <w:keepLines w:val="0"/>
        <w:pageBreakBefore w:val="0"/>
        <w:widowControl w:val="0"/>
        <w:kinsoku/>
        <w:wordWrap/>
        <w:overflowPunct/>
        <w:topLinePunct w:val="0"/>
        <w:bidi w:val="0"/>
        <w:snapToGrid/>
        <w:spacing w:line="360" w:lineRule="auto"/>
        <w:ind w:right="0" w:rightChars="0" w:firstLine="480" w:firstLineChars="200"/>
        <w:textAlignment w:val="auto"/>
        <w:rPr>
          <w:rFonts w:hint="eastAsia"/>
          <w:sz w:val="24"/>
        </w:rPr>
      </w:pPr>
      <w:r>
        <w:rPr>
          <w:rFonts w:hint="eastAsia"/>
          <w:sz w:val="24"/>
        </w:rPr>
        <w:t>3、</w:t>
      </w:r>
      <w:r>
        <w:rPr>
          <w:rFonts w:hint="eastAsia" w:ascii="Tahoma" w:hAnsi="宋体"/>
          <w:color w:val="000000"/>
          <w:sz w:val="24"/>
          <w:shd w:val="clear" w:color="auto" w:fill="FFFFFF"/>
        </w:rPr>
        <w:t>检查地桩是否与大地接触良好，是否将地桩全部打入大地。</w:t>
      </w:r>
    </w:p>
    <w:p>
      <w:pPr>
        <w:keepNext w:val="0"/>
        <w:keepLines w:val="0"/>
        <w:pageBreakBefore w:val="0"/>
        <w:widowControl w:val="0"/>
        <w:kinsoku/>
        <w:wordWrap/>
        <w:overflowPunct/>
        <w:topLinePunct w:val="0"/>
        <w:bidi w:val="0"/>
        <w:snapToGrid/>
        <w:spacing w:line="360" w:lineRule="auto"/>
        <w:ind w:right="0" w:rightChars="0" w:firstLine="480" w:firstLineChars="200"/>
        <w:textAlignment w:val="auto"/>
        <w:rPr>
          <w:rFonts w:hint="eastAsia"/>
          <w:sz w:val="24"/>
        </w:rPr>
      </w:pPr>
      <w:r>
        <w:rPr>
          <w:rFonts w:hint="eastAsia"/>
          <w:sz w:val="24"/>
        </w:rPr>
        <w:t>4、</w:t>
      </w:r>
      <w:r>
        <w:rPr>
          <w:rFonts w:hint="eastAsia" w:ascii="Tahoma" w:hAnsi="宋体"/>
          <w:color w:val="000000"/>
          <w:sz w:val="24"/>
          <w:shd w:val="clear" w:color="auto" w:fill="FFFFFF"/>
        </w:rPr>
        <w:t>请在电压桩和电流桩旁倒水，最好倒盐水。</w:t>
      </w:r>
    </w:p>
    <w:p>
      <w:pPr>
        <w:keepNext w:val="0"/>
        <w:keepLines w:val="0"/>
        <w:pageBreakBefore w:val="0"/>
        <w:widowControl w:val="0"/>
        <w:kinsoku/>
        <w:wordWrap/>
        <w:overflowPunct/>
        <w:topLinePunct w:val="0"/>
        <w:bidi w:val="0"/>
        <w:snapToGrid/>
        <w:spacing w:line="360" w:lineRule="auto"/>
        <w:ind w:left="458" w:right="0" w:rightChars="0"/>
        <w:textAlignment w:val="auto"/>
        <w:rPr>
          <w:rFonts w:hint="eastAsia" w:ascii="Tahoma" w:hAnsi="宋体"/>
          <w:color w:val="000000"/>
          <w:sz w:val="24"/>
          <w:shd w:val="clear" w:color="auto" w:fill="FFFFFF"/>
        </w:rPr>
      </w:pPr>
      <w:r>
        <w:rPr>
          <w:rFonts w:hint="eastAsia"/>
          <w:sz w:val="24"/>
        </w:rPr>
        <w:t>5、</w:t>
      </w:r>
      <w:r>
        <w:rPr>
          <w:rFonts w:hint="eastAsia" w:ascii="Tahoma" w:hAnsi="宋体"/>
          <w:color w:val="000000"/>
          <w:sz w:val="24"/>
          <w:shd w:val="clear" w:color="auto" w:fill="FFFFFF"/>
        </w:rPr>
        <w:t>如果是沙地，最好更换1m地桩。</w:t>
      </w:r>
    </w:p>
    <w:p>
      <w:pPr>
        <w:keepNext w:val="0"/>
        <w:keepLines w:val="0"/>
        <w:pageBreakBefore w:val="0"/>
        <w:widowControl w:val="0"/>
        <w:kinsoku/>
        <w:wordWrap/>
        <w:overflowPunct/>
        <w:topLinePunct w:val="0"/>
        <w:bidi w:val="0"/>
        <w:snapToGrid/>
        <w:spacing w:line="360" w:lineRule="auto"/>
        <w:ind w:left="458" w:right="0" w:rightChars="0"/>
        <w:textAlignment w:val="auto"/>
        <w:rPr>
          <w:rFonts w:hint="eastAsia" w:ascii="Tahoma" w:hAnsi="宋体"/>
          <w:color w:val="000000"/>
          <w:sz w:val="24"/>
          <w:shd w:val="clear" w:color="auto" w:fill="FFFFFF"/>
        </w:rPr>
      </w:pPr>
    </w:p>
    <w:p>
      <w:pPr>
        <w:keepNext w:val="0"/>
        <w:keepLines w:val="0"/>
        <w:pageBreakBefore w:val="0"/>
        <w:widowControl w:val="0"/>
        <w:kinsoku/>
        <w:wordWrap/>
        <w:overflowPunct/>
        <w:topLinePunct w:val="0"/>
        <w:bidi w:val="0"/>
        <w:snapToGrid/>
        <w:spacing w:line="360" w:lineRule="auto"/>
        <w:ind w:right="0" w:rightChars="0"/>
        <w:textAlignment w:val="auto"/>
        <w:outlineLvl w:val="0"/>
        <w:rPr>
          <w:rFonts w:hint="eastAsia"/>
          <w:b/>
          <w:bCs/>
          <w:sz w:val="28"/>
        </w:rPr>
      </w:pPr>
      <w:bookmarkStart w:id="33" w:name="_Toc215979937"/>
      <w:bookmarkStart w:id="34" w:name="_Toc244325348"/>
      <w:bookmarkStart w:id="35" w:name="_Toc5364"/>
      <w:bookmarkStart w:id="36" w:name="_Toc26611"/>
      <w:r>
        <w:rPr>
          <w:rFonts w:hint="eastAsia"/>
          <w:b/>
          <w:bCs/>
          <w:sz w:val="28"/>
        </w:rPr>
        <w:t>九、</w:t>
      </w:r>
      <w:bookmarkEnd w:id="33"/>
      <w:bookmarkEnd w:id="34"/>
      <w:r>
        <w:rPr>
          <w:rFonts w:hint="eastAsia"/>
          <w:b/>
          <w:bCs/>
          <w:sz w:val="28"/>
        </w:rPr>
        <w:t>装箱清单</w:t>
      </w:r>
      <w:bookmarkEnd w:id="35"/>
      <w:bookmarkEnd w:id="36"/>
    </w:p>
    <w:p>
      <w:pPr>
        <w:keepNext w:val="0"/>
        <w:keepLines w:val="0"/>
        <w:pageBreakBefore w:val="0"/>
        <w:widowControl w:val="0"/>
        <w:kinsoku/>
        <w:wordWrap/>
        <w:overflowPunct/>
        <w:topLinePunct w:val="0"/>
        <w:bidi w:val="0"/>
        <w:snapToGrid/>
        <w:spacing w:line="360" w:lineRule="auto"/>
        <w:ind w:right="0" w:rightChars="0" w:firstLine="540" w:firstLineChars="225"/>
        <w:textAlignment w:val="auto"/>
        <w:rPr>
          <w:rFonts w:hint="eastAsia"/>
          <w:sz w:val="24"/>
        </w:rPr>
      </w:pPr>
      <w:r>
        <w:rPr>
          <w:rFonts w:hint="eastAsia"/>
          <w:sz w:val="24"/>
        </w:rPr>
        <w:t>1、电源线                               1根</w:t>
      </w:r>
    </w:p>
    <w:p>
      <w:pPr>
        <w:keepNext w:val="0"/>
        <w:keepLines w:val="0"/>
        <w:pageBreakBefore w:val="0"/>
        <w:widowControl w:val="0"/>
        <w:kinsoku/>
        <w:wordWrap/>
        <w:overflowPunct/>
        <w:topLinePunct w:val="0"/>
        <w:bidi w:val="0"/>
        <w:snapToGrid/>
        <w:spacing w:line="360" w:lineRule="auto"/>
        <w:ind w:right="0" w:rightChars="0" w:firstLine="540" w:firstLineChars="225"/>
        <w:textAlignment w:val="auto"/>
        <w:rPr>
          <w:rFonts w:hint="eastAsia"/>
          <w:sz w:val="24"/>
        </w:rPr>
      </w:pPr>
      <w:r>
        <w:rPr>
          <w:rFonts w:hint="eastAsia"/>
          <w:sz w:val="24"/>
        </w:rPr>
        <w:t>2、接地桩（0.5米）                      2根</w:t>
      </w:r>
    </w:p>
    <w:p>
      <w:pPr>
        <w:keepNext w:val="0"/>
        <w:keepLines w:val="0"/>
        <w:pageBreakBefore w:val="0"/>
        <w:widowControl w:val="0"/>
        <w:kinsoku/>
        <w:wordWrap/>
        <w:overflowPunct/>
        <w:topLinePunct w:val="0"/>
        <w:bidi w:val="0"/>
        <w:snapToGrid/>
        <w:spacing w:line="360" w:lineRule="auto"/>
        <w:ind w:right="0" w:rightChars="0" w:firstLine="540" w:firstLineChars="225"/>
        <w:textAlignment w:val="auto"/>
        <w:rPr>
          <w:rFonts w:hint="eastAsia"/>
          <w:sz w:val="24"/>
        </w:rPr>
      </w:pPr>
      <w:r>
        <w:rPr>
          <w:rFonts w:hint="eastAsia"/>
          <w:sz w:val="24"/>
        </w:rPr>
        <w:t>3、测试线（黄、绿、红、黑）             1套</w:t>
      </w:r>
    </w:p>
    <w:p>
      <w:pPr>
        <w:keepNext w:val="0"/>
        <w:keepLines w:val="0"/>
        <w:pageBreakBefore w:val="0"/>
        <w:widowControl w:val="0"/>
        <w:kinsoku/>
        <w:wordWrap/>
        <w:overflowPunct/>
        <w:topLinePunct w:val="0"/>
        <w:bidi w:val="0"/>
        <w:snapToGrid/>
        <w:spacing w:line="360" w:lineRule="auto"/>
        <w:ind w:right="0" w:rightChars="0" w:firstLine="540" w:firstLineChars="225"/>
        <w:textAlignment w:val="auto"/>
        <w:rPr>
          <w:rFonts w:hint="eastAsia"/>
          <w:sz w:val="24"/>
        </w:rPr>
      </w:pPr>
      <w:r>
        <w:rPr>
          <w:rFonts w:hint="eastAsia"/>
          <w:sz w:val="24"/>
        </w:rPr>
        <w:t>4、参考电阻                             1个</w:t>
      </w:r>
    </w:p>
    <w:p>
      <w:pPr>
        <w:keepNext w:val="0"/>
        <w:keepLines w:val="0"/>
        <w:pageBreakBefore w:val="0"/>
        <w:widowControl w:val="0"/>
        <w:kinsoku/>
        <w:wordWrap/>
        <w:overflowPunct/>
        <w:topLinePunct w:val="0"/>
        <w:bidi w:val="0"/>
        <w:snapToGrid/>
        <w:spacing w:line="360" w:lineRule="auto"/>
        <w:ind w:right="0" w:rightChars="0" w:firstLine="540" w:firstLineChars="225"/>
        <w:textAlignment w:val="auto"/>
        <w:rPr>
          <w:rFonts w:hint="eastAsia"/>
          <w:sz w:val="24"/>
        </w:rPr>
      </w:pPr>
      <w:r>
        <w:rPr>
          <w:rFonts w:hint="eastAsia"/>
          <w:sz w:val="24"/>
        </w:rPr>
        <w:t>5、保险管                               3只</w:t>
      </w:r>
    </w:p>
    <w:p>
      <w:pPr>
        <w:keepNext w:val="0"/>
        <w:keepLines w:val="0"/>
        <w:pageBreakBefore w:val="0"/>
        <w:widowControl w:val="0"/>
        <w:kinsoku/>
        <w:wordWrap/>
        <w:overflowPunct/>
        <w:topLinePunct w:val="0"/>
        <w:bidi w:val="0"/>
        <w:snapToGrid/>
        <w:spacing w:line="360" w:lineRule="auto"/>
        <w:ind w:right="0" w:rightChars="0" w:firstLine="540" w:firstLineChars="225"/>
        <w:textAlignment w:val="auto"/>
        <w:rPr>
          <w:rFonts w:hint="eastAsia"/>
          <w:sz w:val="24"/>
        </w:rPr>
      </w:pPr>
      <w:r>
        <w:rPr>
          <w:rFonts w:hint="eastAsia"/>
          <w:sz w:val="24"/>
        </w:rPr>
        <w:t>6、打印纸                               2卷</w:t>
      </w:r>
    </w:p>
    <w:p>
      <w:pPr>
        <w:keepNext w:val="0"/>
        <w:keepLines w:val="0"/>
        <w:pageBreakBefore w:val="0"/>
        <w:widowControl w:val="0"/>
        <w:kinsoku/>
        <w:wordWrap/>
        <w:overflowPunct/>
        <w:topLinePunct w:val="0"/>
        <w:bidi w:val="0"/>
        <w:snapToGrid/>
        <w:spacing w:line="360" w:lineRule="auto"/>
        <w:ind w:right="0" w:rightChars="0" w:firstLine="540" w:firstLineChars="225"/>
        <w:textAlignment w:val="auto"/>
        <w:rPr>
          <w:rFonts w:hint="eastAsia"/>
          <w:sz w:val="24"/>
        </w:rPr>
      </w:pPr>
      <w:r>
        <w:rPr>
          <w:rFonts w:hint="eastAsia"/>
          <w:sz w:val="24"/>
        </w:rPr>
        <w:t>7、合格证                               1枚</w:t>
      </w:r>
    </w:p>
    <w:p>
      <w:pPr>
        <w:keepNext w:val="0"/>
        <w:keepLines w:val="0"/>
        <w:pageBreakBefore w:val="0"/>
        <w:widowControl w:val="0"/>
        <w:kinsoku/>
        <w:wordWrap/>
        <w:overflowPunct/>
        <w:topLinePunct w:val="0"/>
        <w:bidi w:val="0"/>
        <w:snapToGrid/>
        <w:spacing w:line="360" w:lineRule="auto"/>
        <w:ind w:right="0" w:rightChars="0" w:firstLine="540" w:firstLineChars="225"/>
        <w:textAlignment w:val="auto"/>
      </w:pPr>
      <w:r>
        <w:rPr>
          <w:rFonts w:hint="eastAsia"/>
          <w:sz w:val="24"/>
        </w:rPr>
        <w:t>8、说明书                               2份</w:t>
      </w:r>
    </w:p>
    <w:p>
      <w:pPr>
        <w:keepNext w:val="0"/>
        <w:keepLines w:val="0"/>
        <w:pageBreakBefore w:val="0"/>
        <w:widowControl w:val="0"/>
        <w:kinsoku/>
        <w:wordWrap/>
        <w:overflowPunct/>
        <w:topLinePunct w:val="0"/>
        <w:bidi w:val="0"/>
        <w:snapToGrid/>
        <w:spacing w:line="360" w:lineRule="auto"/>
        <w:ind w:right="0" w:rightChars="0"/>
        <w:textAlignment w:val="auto"/>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宋体,Bold">
    <w:altName w:val="黑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SimSun-Identity-H">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ascii="宋体" w:hAnsi="宋体"/>
        <w:sz w:val="21"/>
        <w:szCs w:val="21"/>
      </w:rPr>
      <w:t>YTC2830</w:t>
    </w:r>
    <w:r>
      <w:rPr>
        <w:rFonts w:hint="eastAsia" w:ascii="宋体" w:hAnsi="宋体"/>
        <w:sz w:val="21"/>
        <w:szCs w:val="21"/>
        <w:lang w:eastAsia="zh-CN"/>
      </w:rPr>
      <w:t>大</w:t>
    </w:r>
    <w:r>
      <w:rPr>
        <w:rFonts w:hint="eastAsia" w:ascii="宋体" w:hAnsi="宋体"/>
        <w:sz w:val="21"/>
        <w:szCs w:val="21"/>
      </w:rPr>
      <w:t xml:space="preserve">地网接地电阻测试仪   </w:t>
    </w:r>
    <w:r>
      <w:rPr>
        <w:rFonts w:hint="eastAsia" w:ascii="宋体" w:hAnsi="宋体"/>
        <w:sz w:val="21"/>
        <w:szCs w:val="21"/>
        <w:lang w:val="en-US" w:eastAsia="zh-CN"/>
      </w:rPr>
      <w:t xml:space="preserve"> </w:t>
    </w:r>
    <w:r>
      <w:rPr>
        <w:rFonts w:hint="eastAsia" w:ascii="宋体" w:hAnsi="宋体"/>
        <w:sz w:val="21"/>
        <w:szCs w:val="21"/>
      </w:rPr>
      <w:t xml:space="preserve"> www.hb1000kv.com    湖北仪天成电力设备有限公司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A9510A"/>
    <w:rsid w:val="12F011EF"/>
    <w:rsid w:val="137A0CF1"/>
    <w:rsid w:val="1CC54D2B"/>
    <w:rsid w:val="1D2B2DED"/>
    <w:rsid w:val="27735DD4"/>
    <w:rsid w:val="33857DFD"/>
    <w:rsid w:val="39B51B3B"/>
    <w:rsid w:val="50974A58"/>
    <w:rsid w:val="78D7005F"/>
    <w:rsid w:val="7F2F38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toc 1"/>
    <w:basedOn w:val="1"/>
    <w:next w:val="1"/>
    <w:uiPriority w:val="0"/>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png"/><Relationship Id="rId7" Type="http://schemas.openxmlformats.org/officeDocument/2006/relationships/oleObject" Target="embeddings/oleObject1.bin"/><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20.png"/><Relationship Id="rId26" Type="http://schemas.openxmlformats.org/officeDocument/2006/relationships/image" Target="media/image19.png"/><Relationship Id="rId25" Type="http://schemas.openxmlformats.org/officeDocument/2006/relationships/image" Target="media/image18.png"/><Relationship Id="rId24" Type="http://schemas.openxmlformats.org/officeDocument/2006/relationships/image" Target="media/image17.jpeg"/><Relationship Id="rId23" Type="http://schemas.openxmlformats.org/officeDocument/2006/relationships/image" Target="media/image16.png"/><Relationship Id="rId22" Type="http://schemas.openxmlformats.org/officeDocument/2006/relationships/image" Target="media/image15.png"/><Relationship Id="rId21" Type="http://schemas.openxmlformats.org/officeDocument/2006/relationships/image" Target="media/image14.emf"/><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jpeg"/><Relationship Id="rId17" Type="http://schemas.openxmlformats.org/officeDocument/2006/relationships/image" Target="media/image10.jpeg"/><Relationship Id="rId16" Type="http://schemas.openxmlformats.org/officeDocument/2006/relationships/image" Target="media/image9.jpeg"/><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2018-06-28T02:08:47Z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